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B4FCF" w14:textId="2B1E3EA3" w:rsidR="003152A8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  <w:bookmarkStart w:id="0" w:name="RefSCH10"/>
      <w:bookmarkStart w:id="1" w:name="_Toc504140806"/>
      <w:bookmarkStart w:id="2" w:name="_Toc518653295"/>
      <w:r w:rsidRPr="0080728B">
        <w:rPr>
          <w:rFonts w:ascii="Times New Roman" w:hAnsi="Times New Roman" w:cs="Times New Roman"/>
          <w:b/>
          <w:i/>
          <w:sz w:val="22"/>
          <w:szCs w:val="22"/>
        </w:rPr>
        <w:br/>
      </w:r>
      <w:bookmarkEnd w:id="0"/>
      <w:bookmarkEnd w:id="1"/>
      <w:bookmarkEnd w:id="2"/>
    </w:p>
    <w:p w14:paraId="243B4FD0" w14:textId="77777777" w:rsidR="003152A8" w:rsidRPr="005A3588" w:rsidRDefault="003152A8" w:rsidP="003152A8">
      <w:pPr>
        <w:keepNext/>
        <w:widowControl w:val="0"/>
        <w:spacing w:after="60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5A3588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 о соблюдении Подрядчиком требований в области охраны труда, охраны окружающей среды, промышленной, пожарной безопасности</w:t>
      </w:r>
      <w:r w:rsidRPr="005A3588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, режима допуска и пребывания на территории Объектов Заказчика</w:t>
      </w:r>
    </w:p>
    <w:p w14:paraId="243B4FD1" w14:textId="5A0AC4FD" w:rsidR="003152A8" w:rsidRDefault="003152A8" w:rsidP="003152A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«__</w:t>
      </w:r>
      <w:proofErr w:type="gramStart"/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_»_</w:t>
      </w:r>
      <w:proofErr w:type="gramEnd"/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_______20</w:t>
      </w:r>
      <w:r w:rsidR="00433794">
        <w:rPr>
          <w:rFonts w:ascii="Times New Roman" w:eastAsia="Times New Roman" w:hAnsi="Times New Roman" w:cs="Times New Roman"/>
          <w:b/>
          <w:sz w:val="22"/>
          <w:szCs w:val="22"/>
        </w:rPr>
        <w:t>25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 xml:space="preserve"> г.</w:t>
      </w:r>
    </w:p>
    <w:p w14:paraId="661BE1D7" w14:textId="77777777" w:rsidR="00B66136" w:rsidRPr="005A3588" w:rsidRDefault="00B66136" w:rsidP="003152A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</w:p>
    <w:p w14:paraId="243B4FD4" w14:textId="22E187B3" w:rsidR="003152A8" w:rsidRPr="005A3588" w:rsidRDefault="009E5EC6" w:rsidP="009E5EC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907813">
        <w:rPr>
          <w:rFonts w:ascii="Times New Roman" w:hAnsi="Times New Roman" w:cs="Times New Roman"/>
          <w:sz w:val="22"/>
          <w:szCs w:val="22"/>
        </w:rPr>
        <w:t xml:space="preserve">Общество с ограниченной ответственностью «Иркутская Энергосбытовая компания» (ООО «Иркутскэнергосбыт»), именуемое в дальнейшем «Заказчик», в лице директора Харитонова Андрея Юрьевича, действующего на основании Устава, с одной стороны, и </w:t>
      </w:r>
      <w:r w:rsidR="00245342">
        <w:rPr>
          <w:rFonts w:ascii="Times New Roman" w:hAnsi="Times New Roman" w:cs="Times New Roman"/>
          <w:sz w:val="22"/>
          <w:szCs w:val="22"/>
        </w:rPr>
        <w:t>___________________________</w:t>
      </w:r>
      <w:r w:rsidRPr="00907813">
        <w:rPr>
          <w:rFonts w:ascii="Times New Roman" w:hAnsi="Times New Roman" w:cs="Times New Roman"/>
          <w:sz w:val="22"/>
          <w:szCs w:val="22"/>
        </w:rPr>
        <w:t xml:space="preserve">, именуемое в дальнейшем «Подрядчик», в лице </w:t>
      </w:r>
      <w:r w:rsidR="00245342">
        <w:rPr>
          <w:rFonts w:ascii="Times New Roman" w:hAnsi="Times New Roman" w:cs="Times New Roman"/>
          <w:sz w:val="22"/>
          <w:szCs w:val="22"/>
        </w:rPr>
        <w:t>_____________________________________</w:t>
      </w:r>
      <w:r w:rsidRPr="00907813">
        <w:rPr>
          <w:rFonts w:ascii="Times New Roman" w:hAnsi="Times New Roman" w:cs="Times New Roman"/>
          <w:sz w:val="22"/>
          <w:szCs w:val="22"/>
        </w:rPr>
        <w:t xml:space="preserve">, действующего на основании Устава, с другой стороны, заключили настоящее соглашение (далее – «Соглашение») к Договору подряда № </w:t>
      </w:r>
      <w:r w:rsidR="00B66136">
        <w:rPr>
          <w:rFonts w:ascii="Times New Roman" w:hAnsi="Times New Roman" w:cs="Times New Roman"/>
          <w:sz w:val="22"/>
          <w:szCs w:val="22"/>
        </w:rPr>
        <w:t>1/</w:t>
      </w:r>
      <w:r w:rsidRPr="00907813">
        <w:rPr>
          <w:rFonts w:ascii="Times New Roman" w:hAnsi="Times New Roman" w:cs="Times New Roman"/>
          <w:sz w:val="22"/>
          <w:szCs w:val="22"/>
        </w:rPr>
        <w:t>КС-202</w:t>
      </w:r>
      <w:r w:rsidR="00245342">
        <w:rPr>
          <w:rFonts w:ascii="Times New Roman" w:hAnsi="Times New Roman" w:cs="Times New Roman"/>
          <w:sz w:val="22"/>
          <w:szCs w:val="22"/>
        </w:rPr>
        <w:t>5</w:t>
      </w:r>
      <w:r w:rsidRPr="00907813">
        <w:rPr>
          <w:rFonts w:ascii="Times New Roman" w:hAnsi="Times New Roman" w:cs="Times New Roman"/>
          <w:sz w:val="22"/>
          <w:szCs w:val="22"/>
        </w:rPr>
        <w:t xml:space="preserve"> о</w:t>
      </w:r>
      <w:r w:rsidR="00B66136">
        <w:rPr>
          <w:rFonts w:ascii="Times New Roman" w:hAnsi="Times New Roman" w:cs="Times New Roman"/>
          <w:sz w:val="22"/>
          <w:szCs w:val="22"/>
        </w:rPr>
        <w:t>т «______</w:t>
      </w:r>
      <w:r w:rsidRPr="00907813">
        <w:rPr>
          <w:rFonts w:ascii="Times New Roman" w:hAnsi="Times New Roman" w:cs="Times New Roman"/>
          <w:sz w:val="22"/>
          <w:szCs w:val="22"/>
        </w:rPr>
        <w:t>» _________ 202</w:t>
      </w:r>
      <w:r w:rsidR="00433794">
        <w:rPr>
          <w:rFonts w:ascii="Times New Roman" w:hAnsi="Times New Roman" w:cs="Times New Roman"/>
          <w:sz w:val="22"/>
          <w:szCs w:val="22"/>
        </w:rPr>
        <w:t>5</w:t>
      </w:r>
      <w:r w:rsidRPr="00907813">
        <w:rPr>
          <w:rFonts w:ascii="Times New Roman" w:hAnsi="Times New Roman" w:cs="Times New Roman"/>
          <w:sz w:val="22"/>
          <w:szCs w:val="22"/>
        </w:rPr>
        <w:t xml:space="preserve"> г. (далее – «Договор») о нижеследующем:</w:t>
      </w:r>
    </w:p>
    <w:p w14:paraId="243B4FD5" w14:textId="77777777" w:rsidR="003152A8" w:rsidRPr="005A3588" w:rsidRDefault="003152A8" w:rsidP="003152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77777777" w:rsidR="003152A8" w:rsidRPr="005A3588" w:rsidRDefault="003152A8" w:rsidP="000C1E5B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несет ответственность за соблюдение требований законодательных и других действующих отраслевых нормативно-правовых актов в области:</w:t>
      </w:r>
    </w:p>
    <w:p w14:paraId="243B4FD7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охраны труда;</w:t>
      </w:r>
    </w:p>
    <w:p w14:paraId="243B4FD8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правил противопожарного режима в Российской Федерации, </w:t>
      </w:r>
    </w:p>
    <w:p w14:paraId="243B4FD9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федеральных норм и правил в области промышленной безопасности;</w:t>
      </w:r>
    </w:p>
    <w:p w14:paraId="243B4FDA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охраны окружающей среды;</w:t>
      </w:r>
    </w:p>
    <w:p w14:paraId="243B4FDB" w14:textId="77777777" w:rsidR="003152A8" w:rsidRPr="005A3588" w:rsidRDefault="003152A8" w:rsidP="000C1E5B">
      <w:pPr>
        <w:widowControl w:val="0"/>
        <w:tabs>
          <w:tab w:val="left" w:pos="9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привлеченными Подрядчиком Субподрядными организациями.</w:t>
      </w:r>
    </w:p>
    <w:p w14:paraId="243B4FDC" w14:textId="77777777" w:rsidR="003152A8" w:rsidRPr="005A3588" w:rsidRDefault="003152A8" w:rsidP="000C1E5B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243B4FDD" w14:textId="77777777" w:rsidR="003152A8" w:rsidRPr="005A3588" w:rsidRDefault="003152A8" w:rsidP="000C1E5B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проведении Работ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Подрядчик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</w:t>
      </w:r>
      <w:r w:rsidRPr="005A3588"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12" w:history="1">
        <w:r w:rsidRPr="005A3588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eastAsia="en-US"/>
          </w:rPr>
          <w:t>http</w:t>
        </w:r>
        <w:r w:rsidRPr="005A3588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val="en-US" w:eastAsia="en-US"/>
          </w:rPr>
          <w:t>s</w:t>
        </w:r>
        <w:r w:rsidRPr="005A3588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eastAsia="en-US"/>
          </w:rPr>
          <w:t>://www.irkutskenergo.ru/qa/6458.html</w:t>
        </w:r>
      </w:hyperlink>
      <w:r w:rsidRPr="005A3588">
        <w:rPr>
          <w:rFonts w:ascii="Times New Roman" w:eastAsia="Times New Roman" w:hAnsi="Times New Roman" w:cs="Times New Roman"/>
          <w:b/>
          <w:i/>
          <w:color w:val="C00000"/>
          <w:sz w:val="22"/>
          <w:szCs w:val="22"/>
          <w:vertAlign w:val="superscript"/>
        </w:rPr>
        <w:footnoteReference w:id="1"/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4FDE" w14:textId="77777777" w:rsidR="003152A8" w:rsidRPr="005A3588" w:rsidRDefault="003152A8" w:rsidP="000C1E5B">
      <w:pPr>
        <w:widowControl w:val="0"/>
        <w:tabs>
          <w:tab w:val="num" w:pos="142"/>
          <w:tab w:val="left" w:pos="108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Перечень ЛНА в области охраны окружающей среды и экологической, промышленной и пожарной безопасности Заказчика может быть дополнен, а их требования изменяться, о чем уведомляется Подрядчик.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Подрядчиком и его Субподрядными организациями.</w:t>
      </w:r>
    </w:p>
    <w:p w14:paraId="243B4FDF" w14:textId="77777777" w:rsidR="003152A8" w:rsidRPr="005A3588" w:rsidRDefault="003152A8" w:rsidP="000C1E5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 нарушения Подрядчиком и/или его Субподрядной организацией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14:paraId="243B4FE0" w14:textId="77777777" w:rsidR="003152A8" w:rsidRPr="005A3588" w:rsidRDefault="003152A8" w:rsidP="000C1E5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Руководитель Подрядчика обязан ознакомить с настоящим Соглашением своих работников, а также привлекаемые Субподрядные организации.</w:t>
      </w:r>
    </w:p>
    <w:p w14:paraId="243B4FE1" w14:textId="77777777" w:rsidR="003152A8" w:rsidRPr="005A3588" w:rsidRDefault="003152A8" w:rsidP="000C1E5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lastRenderedPageBreak/>
        <w:t>выполнения Работ. Результаты аудитов и проверок будут предоставлены Подрядчику, который, в свою очередь, обязан устранить выявленные представителями Заказчика нарушения законодательства, условий Договора, ЛНА Заказчика с последующим уведомлением Заказчика о проделанной работе согласно Акту аудита или контрольной проверки.</w:t>
      </w:r>
    </w:p>
    <w:p w14:paraId="243B4FE2" w14:textId="77777777" w:rsidR="003152A8" w:rsidRPr="005A3588" w:rsidRDefault="003152A8" w:rsidP="000C1E5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случае, если действия Подрядчика создают угрозу антитеррористической безопасности, соблюдению пропускного или внутриобъектового режима, должен быть проинформирован сотрудник службы безопасности (охранного предприятия); дальнейшее взаимодействие выполняется на основании Соглашения о соблюдении Подрядчиком требований в области антитеррористической безопасности. Дублирование санкций по отношению к Подрядчику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внутриобъектового режима не допускается.</w:t>
      </w:r>
    </w:p>
    <w:p w14:paraId="243B4FE3" w14:textId="77777777" w:rsidR="003152A8" w:rsidRPr="005A3588" w:rsidRDefault="003152A8" w:rsidP="000C1E5B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 xml:space="preserve">Основные требования в области охраны труда, охраны окружающей среды, промышленной и пожарной безопасности </w:t>
      </w:r>
    </w:p>
    <w:p w14:paraId="243B4FE4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(электро-газо-сварка/резка, право на управление спецтехникой, </w:t>
      </w:r>
      <w:proofErr w:type="spellStart"/>
      <w:r w:rsidRPr="005A3588">
        <w:rPr>
          <w:rFonts w:ascii="Times New Roman" w:eastAsia="Times New Roman" w:hAnsi="Times New Roman" w:cs="Times New Roman"/>
          <w:sz w:val="22"/>
          <w:szCs w:val="22"/>
        </w:rPr>
        <w:t>стропальные</w:t>
      </w:r>
      <w:proofErr w:type="spellEnd"/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и иные работы).</w:t>
      </w:r>
    </w:p>
    <w:p w14:paraId="243B4FE5" w14:textId="77777777" w:rsidR="003152A8" w:rsidRPr="005A3588" w:rsidRDefault="003152A8" w:rsidP="000C1E5B">
      <w:pPr>
        <w:widowControl w:val="0"/>
        <w:tabs>
          <w:tab w:val="num" w:pos="142"/>
          <w:tab w:val="left" w:pos="9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Субподрядчиком.</w:t>
      </w:r>
    </w:p>
    <w:p w14:paraId="243B4FE6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Все оборудование Подрядчика и Субподрядной организации,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14:paraId="243B4FE7" w14:textId="77777777" w:rsidR="003152A8" w:rsidRPr="005A3588" w:rsidRDefault="003152A8" w:rsidP="000C1E5B">
      <w:pPr>
        <w:widowControl w:val="0"/>
        <w:tabs>
          <w:tab w:val="num" w:pos="142"/>
          <w:tab w:val="left" w:pos="9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Подрядчик должен назначить приказом ответственное лицо за эксплуатацию оборудования Заказчика, переданного им Подрядчику. </w:t>
      </w:r>
    </w:p>
    <w:p w14:paraId="243B4FE8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Перед началом производства Работ Подрядчик обязан согласовать с Заказчиком:</w:t>
      </w:r>
    </w:p>
    <w:p w14:paraId="243B4FE9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243B4FEA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схемы разрешенных проездов по территории;</w:t>
      </w:r>
    </w:p>
    <w:p w14:paraId="243B4FEB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схемы подземных коммуникаций (в случае пролегания их в зоне производства Работ);</w:t>
      </w:r>
    </w:p>
    <w:p w14:paraId="243B4FEC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необходимость и способы прокладки временных коммуникаций;</w:t>
      </w:r>
    </w:p>
    <w:p w14:paraId="243B4FED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необходимые средства индивидуальной защиты;</w:t>
      </w:r>
    </w:p>
    <w:p w14:paraId="243B4FEE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порядок действий в случае аварийных и нештатных ситуаций.</w:t>
      </w:r>
    </w:p>
    <w:p w14:paraId="243B4FEF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Персонал Подрядчика и Субподрядной организации до начала Работ должен пройти медицинский осмотр и не иметь медицинских противопоказаний. </w:t>
      </w:r>
    </w:p>
    <w:p w14:paraId="243B4FF0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разрабатывает и согласовывает с Заказчиком проект производства Работ, технологическую карту не менее, чем за 7 (семь) дней до начала выполнения Работ по Договору.</w:t>
      </w:r>
    </w:p>
    <w:p w14:paraId="243B4FF1" w14:textId="77777777" w:rsidR="003152A8" w:rsidRPr="005A3588" w:rsidRDefault="003152A8" w:rsidP="003152A8">
      <w:pPr>
        <w:widowControl w:val="0"/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 отступления от проекта производства работ (технологической карты), Подрядчик обязан согласовать изменения технологии выполнения Работ с Заказчиком.</w:t>
      </w:r>
    </w:p>
    <w:p w14:paraId="243B4FF2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 промышленной и пожарной безопасности, по предупреждению и реагированию на чрезвычайные ситуации), после чего принимает Объект согласно акту (наряду) - допуску.</w:t>
      </w:r>
    </w:p>
    <w:p w14:paraId="243B4FF3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подрядными организациями, для обеспечения безопасного их выполнения общая координация работ с разработкой совмещенного графика работ и общих мероприятий по охране труда, утверждаемых техническим руководителем, осуществляется Заказчиком.</w:t>
      </w:r>
    </w:p>
    <w:p w14:paraId="243B4FF4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обязан обеспечить присутствие на территории Заказчика лица, ответственного за вопросы охраны труда, охраны окружающей среды, промышленной и пожарной безопасности вне зависимости от числа или категории сотрудников Подрядчика, задействованных на территории Заказчика.</w:t>
      </w:r>
    </w:p>
    <w:p w14:paraId="243B4FF5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Представители Подрядчика в области охраны труда, охраны окружающей среды,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lastRenderedPageBreak/>
        <w:t>промышленной и пожарной безопасности, работники Подрядчика и Субподрядной организации должны иметь документы/удостоверения об обучении/аттестации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охраны окружающей среды, промышленной и пожарной безопасности.</w:t>
      </w:r>
    </w:p>
    <w:p w14:paraId="243B4FF6" w14:textId="77777777" w:rsidR="003152A8" w:rsidRPr="001A69DD" w:rsidRDefault="003152A8" w:rsidP="003152A8">
      <w:pPr>
        <w:widowControl w:val="0"/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A69DD">
        <w:rPr>
          <w:rFonts w:ascii="Times New Roman" w:eastAsia="Times New Roman" w:hAnsi="Times New Roman" w:cs="Times New Roman"/>
          <w:sz w:val="22"/>
          <w:szCs w:val="22"/>
        </w:rPr>
        <w:t>Персонал Подрядчика до начала работ должен пройти вводный и первичный инструктажи по охране труда.</w:t>
      </w:r>
    </w:p>
    <w:p w14:paraId="243B4FF7" w14:textId="77777777" w:rsidR="001A69DD" w:rsidRPr="001A69DD" w:rsidRDefault="003152A8" w:rsidP="001A69DD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A69DD">
        <w:rPr>
          <w:rFonts w:ascii="Times New Roman" w:eastAsia="Times New Roman" w:hAnsi="Times New Roman" w:cs="Times New Roman"/>
          <w:sz w:val="22"/>
          <w:szCs w:val="22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243B4FF8" w14:textId="77777777" w:rsidR="001A69DD" w:rsidRPr="001A69DD" w:rsidRDefault="001A69DD" w:rsidP="001A69DD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A69DD">
        <w:rPr>
          <w:rFonts w:ascii="Times New Roman" w:hAnsi="Times New Roman" w:cs="Times New Roman"/>
          <w:sz w:val="22"/>
          <w:szCs w:val="22"/>
        </w:rPr>
        <w:t>Подрядчику запрещается:</w:t>
      </w:r>
    </w:p>
    <w:p w14:paraId="243B4FF9" w14:textId="77777777" w:rsidR="001A69DD" w:rsidRPr="001A69DD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1A69DD">
        <w:rPr>
          <w:b w:val="0"/>
          <w:i w:val="0"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243B4FFA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1A69DD">
        <w:rPr>
          <w:b w:val="0"/>
          <w:i w:val="0"/>
          <w:color w:val="auto"/>
        </w:rPr>
        <w:t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Подрядчика</w:t>
      </w:r>
      <w:r>
        <w:rPr>
          <w:b w:val="0"/>
          <w:i w:val="0"/>
          <w:color w:val="auto"/>
        </w:rPr>
        <w:t>;</w:t>
      </w:r>
    </w:p>
    <w:p w14:paraId="243B4FFB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доставлять любым способом на территорию Заказчика материально-технические ценности без соответствующего разрешения;</w:t>
      </w:r>
    </w:p>
    <w:p w14:paraId="243B4FFC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 xml:space="preserve">самовольно изменять условия, последовательность и объем </w:t>
      </w:r>
      <w:r>
        <w:rPr>
          <w:b w:val="0"/>
          <w:i w:val="0"/>
          <w:color w:val="auto"/>
        </w:rPr>
        <w:t>Р</w:t>
      </w:r>
      <w:r w:rsidRPr="00FB5BCA">
        <w:rPr>
          <w:b w:val="0"/>
          <w:i w:val="0"/>
          <w:color w:val="auto"/>
        </w:rPr>
        <w:t>абот;</w:t>
      </w:r>
    </w:p>
    <w:p w14:paraId="243B4FFD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 xml:space="preserve">нарушать согласованный с Заказчиком маршрут движения, а также посещать объекты Заказчика за пределами территории производства </w:t>
      </w:r>
      <w:r>
        <w:rPr>
          <w:b w:val="0"/>
          <w:i w:val="0"/>
          <w:color w:val="auto"/>
        </w:rPr>
        <w:t>Р</w:t>
      </w:r>
      <w:r w:rsidRPr="00FB5BCA">
        <w:rPr>
          <w:b w:val="0"/>
          <w:i w:val="0"/>
          <w:color w:val="auto"/>
        </w:rPr>
        <w:t>абот;</w:t>
      </w:r>
    </w:p>
    <w:p w14:paraId="243B4FFE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243B4FFF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отвлекать работников Заказчика во время проведения ими производственных работ;</w:t>
      </w:r>
    </w:p>
    <w:p w14:paraId="243B5000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пользоваться оборудованием и механизмами Заказчика без согласования с ним;</w:t>
      </w:r>
    </w:p>
    <w:p w14:paraId="243B5001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курить вне отведенных для этого мест;</w:t>
      </w:r>
    </w:p>
    <w:p w14:paraId="243B5002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накапливать любые виды отходов вне отведенных мест;</w:t>
      </w:r>
    </w:p>
    <w:p w14:paraId="243B5003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совместно накапливать твердые коммунальные отходы, промышленные отходы и металлолом, в любых сочетаниях;</w:t>
      </w:r>
    </w:p>
    <w:p w14:paraId="243B5004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14:paraId="243B5005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14:paraId="243B5006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</w:t>
      </w:r>
      <w:r>
        <w:rPr>
          <w:b w:val="0"/>
          <w:i w:val="0"/>
          <w:color w:val="auto"/>
        </w:rPr>
        <w:t>;</w:t>
      </w:r>
    </w:p>
    <w:p w14:paraId="243B5007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сбрасывать в поверхностные воды, сточные воды, на территорию Заказчика отходы производства, мусор, химические вещества, нефтепродукты и др. вне отведенных для этого мест;</w:t>
      </w:r>
    </w:p>
    <w:p w14:paraId="243B5008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 xml:space="preserve">применять в работе открытый огонь на территории </w:t>
      </w:r>
      <w:r>
        <w:rPr>
          <w:b w:val="0"/>
          <w:i w:val="0"/>
          <w:color w:val="auto"/>
        </w:rPr>
        <w:t>Заказчика</w:t>
      </w:r>
      <w:r w:rsidRPr="00FB5BCA">
        <w:rPr>
          <w:b w:val="0"/>
          <w:i w:val="0"/>
          <w:color w:val="auto"/>
        </w:rPr>
        <w:t>, кроме работ, технология которых предусматривает применение открытого огня;</w:t>
      </w:r>
    </w:p>
    <w:p w14:paraId="243B5009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 xml:space="preserve">хранить баллоны (кислород, пропан) и </w:t>
      </w:r>
      <w:r>
        <w:rPr>
          <w:b w:val="0"/>
          <w:i w:val="0"/>
          <w:color w:val="auto"/>
        </w:rPr>
        <w:t>легко воспламеняющиеся жидкости</w:t>
      </w:r>
      <w:r w:rsidRPr="00FB5BCA">
        <w:rPr>
          <w:b w:val="0"/>
          <w:i w:val="0"/>
          <w:color w:val="auto"/>
        </w:rPr>
        <w:t xml:space="preserve"> (краски, растворители, </w:t>
      </w:r>
      <w:r>
        <w:rPr>
          <w:b w:val="0"/>
          <w:i w:val="0"/>
          <w:color w:val="auto"/>
        </w:rPr>
        <w:t>горюче-смазочные материалы</w:t>
      </w:r>
      <w:r w:rsidRPr="00FB5BCA">
        <w:rPr>
          <w:b w:val="0"/>
          <w:i w:val="0"/>
          <w:color w:val="auto"/>
        </w:rPr>
        <w:t xml:space="preserve"> и т.п.) на рабочем месте после окончания работ в течение рабочего дня или полного окончания </w:t>
      </w:r>
      <w:r>
        <w:rPr>
          <w:b w:val="0"/>
          <w:i w:val="0"/>
          <w:color w:val="auto"/>
        </w:rPr>
        <w:t>Р</w:t>
      </w:r>
      <w:r w:rsidRPr="00FB5BCA">
        <w:rPr>
          <w:b w:val="0"/>
          <w:i w:val="0"/>
          <w:color w:val="auto"/>
        </w:rPr>
        <w:t>абот;</w:t>
      </w:r>
    </w:p>
    <w:p w14:paraId="243B500A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 xml:space="preserve">допускать сжигание любых видов отходов на территории </w:t>
      </w:r>
      <w:r>
        <w:rPr>
          <w:b w:val="0"/>
          <w:i w:val="0"/>
          <w:color w:val="auto"/>
        </w:rPr>
        <w:t>Заказчика</w:t>
      </w:r>
      <w:r w:rsidRPr="00FB5BCA">
        <w:rPr>
          <w:b w:val="0"/>
          <w:i w:val="0"/>
          <w:color w:val="auto"/>
        </w:rPr>
        <w:t>;</w:t>
      </w:r>
    </w:p>
    <w:p w14:paraId="243B500B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lastRenderedPageBreak/>
        <w:t>допускать сброс и слив отходов в системы канализации, на грунт;</w:t>
      </w:r>
    </w:p>
    <w:p w14:paraId="243B500C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хранить емкости с горюче-смазочными материалами, красками и растворителями на почве без поддонов;</w:t>
      </w:r>
    </w:p>
    <w:p w14:paraId="243B500D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хранить нефтепродукты в резервуарах без маркировки, с открытыми крышками;</w:t>
      </w:r>
    </w:p>
    <w:p w14:paraId="243B500E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допускать утечки потребляемых видов энергоресурсов;</w:t>
      </w:r>
    </w:p>
    <w:p w14:paraId="243B500F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14:paraId="243B5010" w14:textId="77777777" w:rsidR="003152A8" w:rsidRPr="005A3588" w:rsidRDefault="003152A8" w:rsidP="003152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 xml:space="preserve">Отдельные требования </w:t>
      </w:r>
    </w:p>
    <w:p w14:paraId="243B5011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Средства индивидуальной защиты, транспорт:</w:t>
      </w:r>
    </w:p>
    <w:p w14:paraId="243B5012" w14:textId="77777777" w:rsidR="003152A8" w:rsidRPr="005A3588" w:rsidRDefault="003152A8" w:rsidP="003152A8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Работники Подрядчика,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в соответствии с Типовыми отраслевыми нормами выдачи СИЗ.</w:t>
      </w:r>
    </w:p>
    <w:p w14:paraId="243B5013" w14:textId="77777777" w:rsidR="003152A8" w:rsidRPr="005A3588" w:rsidRDefault="003152A8" w:rsidP="003152A8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Работники Подрядчика должны обязательно применять застегнутые подбородочным ремнем защитные каски:</w:t>
      </w:r>
    </w:p>
    <w:p w14:paraId="243B5014" w14:textId="77777777" w:rsidR="001A69DD" w:rsidRPr="007A515E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 xml:space="preserve"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 </w:t>
      </w:r>
    </w:p>
    <w:p w14:paraId="243B5015" w14:textId="77777777" w:rsidR="001A69DD" w:rsidRPr="007A515E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243B5016" w14:textId="77777777" w:rsidR="001A69DD" w:rsidRPr="007A515E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строительных работах;</w:t>
      </w:r>
    </w:p>
    <w:p w14:paraId="243B5017" w14:textId="77777777" w:rsidR="001A69DD" w:rsidRPr="007A515E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работе в зонах, обозначенных табличками «Обязательное ношение каски»;</w:t>
      </w:r>
    </w:p>
    <w:p w14:paraId="243B5018" w14:textId="77777777" w:rsidR="001A69DD" w:rsidRPr="007A515E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243B5019" w14:textId="77777777" w:rsidR="001A69DD" w:rsidRPr="007A515E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243B501A" w14:textId="77777777" w:rsidR="003152A8" w:rsidRPr="005A3588" w:rsidRDefault="003152A8" w:rsidP="003152A8">
      <w:pPr>
        <w:widowControl w:val="0"/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Применение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отстранен как не обеспеченный средством защиты головы. </w:t>
      </w:r>
    </w:p>
    <w:p w14:paraId="243B501B" w14:textId="77777777" w:rsidR="003152A8" w:rsidRPr="005A3588" w:rsidRDefault="003152A8" w:rsidP="000C1E5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Работники Подрядчика должны обязательно применять защитные очки или щитки:</w:t>
      </w:r>
    </w:p>
    <w:p w14:paraId="243B501C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243B501D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243B501E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электро- и газосварочных работах.</w:t>
      </w:r>
    </w:p>
    <w:p w14:paraId="243B501F" w14:textId="77777777" w:rsidR="003152A8" w:rsidRPr="005A3588" w:rsidRDefault="003152A8" w:rsidP="000C1E5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Работники Подрядчика,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243B5020" w14:textId="77777777" w:rsidR="003152A8" w:rsidRPr="005A3588" w:rsidRDefault="003152A8" w:rsidP="000C1E5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Работ, должны быть оборудованы следующим:</w:t>
      </w:r>
    </w:p>
    <w:p w14:paraId="243B5021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ремнями безопасности для водителя и всех пассажиров (если это предусмотрено заводом</w:t>
      </w:r>
      <w:r>
        <w:rPr>
          <w:b w:val="0"/>
          <w:i w:val="0"/>
          <w:color w:val="auto"/>
        </w:rPr>
        <w:t>-</w:t>
      </w:r>
      <w:r w:rsidRPr="007A515E">
        <w:rPr>
          <w:b w:val="0"/>
          <w:i w:val="0"/>
          <w:color w:val="auto"/>
        </w:rPr>
        <w:t>изготовителем);</w:t>
      </w:r>
    </w:p>
    <w:p w14:paraId="243B5022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аптечкой первой помощи;</w:t>
      </w:r>
    </w:p>
    <w:p w14:paraId="243B5023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огнетушителем;</w:t>
      </w:r>
    </w:p>
    <w:p w14:paraId="243B5024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 xml:space="preserve">системами автоматики, блокировок, сигнализации (если это предусмотрено соответствующими </w:t>
      </w:r>
      <w:r>
        <w:rPr>
          <w:b w:val="0"/>
          <w:i w:val="0"/>
          <w:color w:val="auto"/>
        </w:rPr>
        <w:t>нормативно-правовыми актами</w:t>
      </w:r>
      <w:r w:rsidRPr="007A515E">
        <w:rPr>
          <w:b w:val="0"/>
          <w:i w:val="0"/>
          <w:color w:val="auto"/>
        </w:rPr>
        <w:t>);</w:t>
      </w:r>
    </w:p>
    <w:p w14:paraId="243B5025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знаком аварийной остановки;</w:t>
      </w:r>
    </w:p>
    <w:p w14:paraId="243B5026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противооткатными башмаками;</w:t>
      </w:r>
    </w:p>
    <w:p w14:paraId="243B5027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искрогасителями (на территориях взрывопожароопасных объектов Заказчика);</w:t>
      </w:r>
    </w:p>
    <w:p w14:paraId="243B5028" w14:textId="77777777" w:rsidR="003152A8" w:rsidRPr="005A3588" w:rsidRDefault="003152A8" w:rsidP="000C1E5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должен обеспечить:</w:t>
      </w:r>
    </w:p>
    <w:p w14:paraId="243B5029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обучение и достаточную квалификацию водителей транспортных средств;</w:t>
      </w:r>
    </w:p>
    <w:p w14:paraId="243B502A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lastRenderedPageBreak/>
        <w:t>проведение регулярных техосмотров транспортных средств;</w:t>
      </w:r>
    </w:p>
    <w:p w14:paraId="243B502B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использование и применение транспортных средств по их назначению;</w:t>
      </w:r>
    </w:p>
    <w:p w14:paraId="243B502C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соблюдение внутриобъектового скоростного режима, установленного Заказчиком;</w:t>
      </w:r>
    </w:p>
    <w:p w14:paraId="243B502D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движение и стоянку транспортных средств согласно разметке и дорожным знакам на территории Заказчика.</w:t>
      </w:r>
    </w:p>
    <w:p w14:paraId="243B502E" w14:textId="77777777" w:rsidR="003152A8" w:rsidRPr="005A3588" w:rsidRDefault="003152A8" w:rsidP="000C1E5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обязан:</w:t>
      </w:r>
    </w:p>
    <w:p w14:paraId="243B502F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организовать предрейсовый медицинский осмотр водителей;</w:t>
      </w:r>
    </w:p>
    <w:p w14:paraId="243B5030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организовать осмотры транспортных средств перед выездом на линию перед началом работ.</w:t>
      </w:r>
    </w:p>
    <w:p w14:paraId="243B5031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проведении работ на территории на любых участках, территориях, объектах и оборудовании, принадлежащих или относящихся к Заказчику Подрядчик обязан:</w:t>
      </w:r>
    </w:p>
    <w:p w14:paraId="243B5032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 разлива нефтепродуктов, масел обеспечить сбор разлива опилками или песком и их утилизацию, при невозможности сбора и утилизации – сообщить о разливе Заказчику;</w:t>
      </w:r>
    </w:p>
    <w:p w14:paraId="243B5033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14:paraId="243B5034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243B5035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14:paraId="243B5036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накапливать отходы раздельно по видам отходов или группам однородных отходов, в соответствии с порядком, установленным Заказчиком;</w:t>
      </w:r>
    </w:p>
    <w:p w14:paraId="243B5037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полностью исключить факты несанкционированного обращения с источниками ионизирующего излучения, в том числе вышедшими из строя.</w:t>
      </w:r>
    </w:p>
    <w:p w14:paraId="243B5038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обязан информировать Заказчика о каждом нарушении требований документов, предусмотренных пунктами 1.1, 1.3 настоящего Соглашения, а также о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</w:t>
      </w:r>
    </w:p>
    <w:p w14:paraId="243B5039" w14:textId="77777777" w:rsidR="003152A8" w:rsidRPr="005A3588" w:rsidRDefault="003152A8" w:rsidP="000C1E5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243B503A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На момент заключения Договора, Подрядчик ознакомлен с ЛНА Заказчика в части, относящейся к деятельности Подрядчика.</w:t>
      </w:r>
    </w:p>
    <w:p w14:paraId="243B503B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Подрядчик обязуется руководствоваться ЛНА, опубликованными на веб-сайте: </w:t>
      </w:r>
      <w:hyperlink r:id="rId13" w:history="1">
        <w:r w:rsidRPr="005A3588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eastAsia="en-US"/>
          </w:rPr>
          <w:t>http</w:t>
        </w:r>
        <w:r w:rsidRPr="005A3588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val="en-US" w:eastAsia="en-US"/>
          </w:rPr>
          <w:t>s</w:t>
        </w:r>
        <w:r w:rsidRPr="005A3588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eastAsia="en-US"/>
          </w:rPr>
          <w:t>://www.irkutskenergo.ru/</w:t>
        </w:r>
        <w:proofErr w:type="spellStart"/>
        <w:r w:rsidRPr="005A3588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eastAsia="en-US"/>
          </w:rPr>
          <w:t>qa</w:t>
        </w:r>
        <w:proofErr w:type="spellEnd"/>
        <w:r w:rsidRPr="005A3588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eastAsia="en-US"/>
          </w:rPr>
          <w:t>/6458.html</w:t>
        </w:r>
      </w:hyperlink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503C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охраны труда, промышленной и пожарной безопасности, проводимых Заказчиком.</w:t>
      </w:r>
    </w:p>
    <w:p w14:paraId="243B503D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обязан провести инструктаж своих работников, а также работников Субподрядных организаций, привлекаемых Подрядчиком, по требованиям настоящего Соглашения и ЛНА Заказчика в области охраны труда, охраны окружающей среды, промышленной и пожарной безопасности.</w:t>
      </w:r>
    </w:p>
    <w:p w14:paraId="243B503E" w14:textId="77777777" w:rsidR="003152A8" w:rsidRPr="005A3588" w:rsidRDefault="003152A8" w:rsidP="003152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Заказчик совместно с представителем Подрядчика, ведущим Работы на объектах Заказчика, в сроки, установленные Заказчиком, проводит плановые/внеплановые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охраны труда, охраны окружающей среды, промышленной и пожарной безопасности.</w:t>
      </w:r>
    </w:p>
    <w:p w14:paraId="243B5040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 обнаружения Заказчиком на объекте Заказчика факта нарушения работниками Подрядчика (Субподрядной организации) требований безопасности и охраны труда,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14:paraId="243B5041" w14:textId="77777777" w:rsidR="003152A8" w:rsidRPr="0041703F" w:rsidRDefault="003152A8" w:rsidP="003152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243B5042" w14:textId="77777777" w:rsidR="003152A8" w:rsidRPr="0041703F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lastRenderedPageBreak/>
        <w:t>За нарушение требований, перечень которых указан в Разделе 7 настоящего Соглашения, Подрядчик несет ответственность, предусмотренную действующим законодательством, Договором и настоящим Соглашением.</w:t>
      </w:r>
    </w:p>
    <w:p w14:paraId="243B5043" w14:textId="77777777" w:rsidR="003152A8" w:rsidRPr="0041703F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проверки соблюдения требований охраны труда, промышленной и пожарной безопасности на объекте, участке (далее-Акт проверки). Акт проверки оформляется в порядке, предусмотренном Разделом 8 настоящего Соглашения. </w:t>
      </w:r>
    </w:p>
    <w:p w14:paraId="243B5044" w14:textId="77777777" w:rsidR="003152A8" w:rsidRPr="0041703F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243B5045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Мера ответственности / штрафные санкции и дополнительные меры определены Разделом 7 настоящего Соглашения (Перечень требований к Подрядчику по охране труда, промышленной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экологической, пожарной и иной безопасности и ответственность за их нарушение)</w:t>
      </w:r>
    </w:p>
    <w:p w14:paraId="243B5046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43B5047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6.6.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1 000 000 (одного миллиона) рублей за каждое такое нарушение.</w:t>
      </w:r>
    </w:p>
    <w:p w14:paraId="243B5048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6.7.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3 000 000 (трех миллионов) рублей.</w:t>
      </w:r>
    </w:p>
    <w:p w14:paraId="243B5049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6.8 Ответственность в виде неустойки, предусмотренной в п. 6.6. и 6.7. Соглашения применяется вместо штрафа, предусмотренного в п. 7.1 и 7.2. настоящего Соглашения.</w:t>
      </w:r>
    </w:p>
    <w:p w14:paraId="243B504A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6.9. Если произошли инциденты, связанные с охраной труда,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243B504B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6.10. Заказчик вправе потребовать оплату штрафа от Подрядчика за каждый случай нарушения. </w:t>
      </w:r>
    </w:p>
    <w:p w14:paraId="243B504C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243B504D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2"/>
          <w:szCs w:val="22"/>
        </w:rPr>
      </w:pPr>
      <w:bookmarkStart w:id="3" w:name="RefSCH7_1"/>
    </w:p>
    <w:p w14:paraId="243B504E" w14:textId="77777777" w:rsidR="003152A8" w:rsidRPr="005A3588" w:rsidRDefault="003152A8" w:rsidP="003152A8">
      <w:pPr>
        <w:suppressAutoHyphens/>
        <w:autoSpaceDE w:val="0"/>
        <w:spacing w:before="120" w:line="240" w:lineRule="auto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</w:p>
    <w:p w14:paraId="243B504F" w14:textId="77777777" w:rsidR="003152A8" w:rsidRPr="005A3588" w:rsidRDefault="003152A8" w:rsidP="003152A8">
      <w:pPr>
        <w:numPr>
          <w:ilvl w:val="0"/>
          <w:numId w:val="3"/>
        </w:numPr>
        <w:suppressAutoHyphens/>
        <w:autoSpaceDE w:val="0"/>
        <w:spacing w:before="120" w:after="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Перечень требований к Подрядчику по охране труда, промышленной, экологической, пожарной и иной безопасности и ответственность за их нарушение</w:t>
      </w:r>
      <w:bookmarkEnd w:id="3"/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.</w:t>
      </w:r>
    </w:p>
    <w:p w14:paraId="243B5050" w14:textId="77777777" w:rsidR="003152A8" w:rsidRPr="005A3588" w:rsidRDefault="003152A8" w:rsidP="003152A8">
      <w:pPr>
        <w:tabs>
          <w:tab w:val="left" w:pos="284"/>
        </w:tabs>
        <w:spacing w:before="120" w:after="0" w:line="240" w:lineRule="auto"/>
        <w:ind w:left="4395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3B5051" w14:textId="77777777" w:rsidR="003152A8" w:rsidRPr="005A3588" w:rsidRDefault="003152A8" w:rsidP="003152A8">
      <w:pPr>
        <w:numPr>
          <w:ilvl w:val="1"/>
          <w:numId w:val="6"/>
        </w:numPr>
        <w:spacing w:before="120" w:after="0" w:line="240" w:lineRule="auto"/>
        <w:ind w:right="141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Перечень нарушений и штрафов за нарушение правил охраны труда, промышленной, экологической и пожарной безопасности</w:t>
      </w:r>
    </w:p>
    <w:p w14:paraId="243B5052" w14:textId="77777777" w:rsidR="003152A8" w:rsidRPr="005A3588" w:rsidRDefault="003152A8" w:rsidP="003152A8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"/>
        <w:gridCol w:w="3957"/>
        <w:gridCol w:w="951"/>
        <w:gridCol w:w="3938"/>
      </w:tblGrid>
      <w:tr w:rsidR="003152A8" w:rsidRPr="00D2795B" w14:paraId="243B5056" w14:textId="77777777" w:rsidTr="003F3EDC">
        <w:tc>
          <w:tcPr>
            <w:tcW w:w="267" w:type="pct"/>
            <w:vMerge w:val="restart"/>
            <w:vAlign w:val="center"/>
          </w:tcPr>
          <w:p w14:paraId="243B5053" w14:textId="77777777" w:rsidR="003152A8" w:rsidRPr="00D2795B" w:rsidRDefault="003152A8" w:rsidP="003F3EDC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vMerge w:val="restart"/>
            <w:vAlign w:val="center"/>
          </w:tcPr>
          <w:p w14:paraId="243B5054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Вид нарушения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*</w:t>
            </w:r>
          </w:p>
        </w:tc>
        <w:tc>
          <w:tcPr>
            <w:tcW w:w="2616" w:type="pct"/>
            <w:gridSpan w:val="2"/>
            <w:vAlign w:val="center"/>
          </w:tcPr>
          <w:p w14:paraId="243B5055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Мера ответственности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/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штрафная санкция</w:t>
            </w:r>
          </w:p>
        </w:tc>
      </w:tr>
      <w:tr w:rsidR="003152A8" w:rsidRPr="00D2795B" w14:paraId="243B505C" w14:textId="77777777" w:rsidTr="003F3EDC">
        <w:tc>
          <w:tcPr>
            <w:tcW w:w="267" w:type="pct"/>
            <w:vMerge/>
            <w:vAlign w:val="center"/>
          </w:tcPr>
          <w:p w14:paraId="243B5057" w14:textId="77777777" w:rsidR="003152A8" w:rsidRPr="00D2795B" w:rsidRDefault="003152A8" w:rsidP="003F3EDC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vMerge/>
            <w:vAlign w:val="center"/>
          </w:tcPr>
          <w:p w14:paraId="243B5058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</w:p>
        </w:tc>
        <w:tc>
          <w:tcPr>
            <w:tcW w:w="509" w:type="pct"/>
            <w:vAlign w:val="center"/>
          </w:tcPr>
          <w:p w14:paraId="243B5059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Штраф</w:t>
            </w:r>
          </w:p>
          <w:p w14:paraId="243B505A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(тыс. руб.)</w:t>
            </w:r>
          </w:p>
        </w:tc>
        <w:tc>
          <w:tcPr>
            <w:tcW w:w="2107" w:type="pct"/>
            <w:vAlign w:val="center"/>
          </w:tcPr>
          <w:p w14:paraId="243B505B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Дополнительная санкция</w:t>
            </w:r>
          </w:p>
        </w:tc>
      </w:tr>
      <w:tr w:rsidR="003152A8" w:rsidRPr="00D2795B" w14:paraId="243B5061" w14:textId="77777777" w:rsidTr="003F3EDC">
        <w:tc>
          <w:tcPr>
            <w:tcW w:w="267" w:type="pct"/>
          </w:tcPr>
          <w:p w14:paraId="243B505D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4" w:name="_Ref499613233"/>
          </w:p>
        </w:tc>
        <w:bookmarkEnd w:id="4"/>
        <w:tc>
          <w:tcPr>
            <w:tcW w:w="2117" w:type="pct"/>
          </w:tcPr>
          <w:p w14:paraId="243B505E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Проведение работ без оформленных, подписанных и утверждённых в установленном порядке разрешительных документов (акт-допуск, наряд-допуск, разрешение на проведение работ в зоне действующих коммуникаций и оборудования, проект производства работ, технологическая карта) или не соответствующе оформленные разрешительные документы. Работа по документам с истекшим сроком действия.</w:t>
            </w:r>
          </w:p>
        </w:tc>
        <w:tc>
          <w:tcPr>
            <w:tcW w:w="509" w:type="pct"/>
          </w:tcPr>
          <w:p w14:paraId="243B505F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100</w:t>
            </w:r>
          </w:p>
        </w:tc>
        <w:tc>
          <w:tcPr>
            <w:tcW w:w="2107" w:type="pct"/>
          </w:tcPr>
          <w:p w14:paraId="243B5060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Отстранение от работы, удаление исполнителей с места производства работ.</w:t>
            </w:r>
          </w:p>
        </w:tc>
      </w:tr>
      <w:tr w:rsidR="003152A8" w:rsidRPr="00D2795B" w14:paraId="243B5066" w14:textId="77777777" w:rsidTr="003F3EDC">
        <w:tc>
          <w:tcPr>
            <w:tcW w:w="267" w:type="pct"/>
          </w:tcPr>
          <w:p w14:paraId="243B5062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3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Отсутствие у работников документов, подтверждающих их аттестаци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ю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, квалификацию, прохождение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вводного инструктажа, инструктажа на рабочем месте (первичного / повторного / целевого),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действия.</w:t>
            </w:r>
          </w:p>
        </w:tc>
        <w:tc>
          <w:tcPr>
            <w:tcW w:w="509" w:type="pct"/>
          </w:tcPr>
          <w:p w14:paraId="243B5064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5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с территории объекта (блокирование пропуска нарушителя(-ей)).</w:t>
            </w:r>
          </w:p>
        </w:tc>
      </w:tr>
      <w:tr w:rsidR="003152A8" w:rsidRPr="00D2795B" w14:paraId="243B506B" w14:textId="77777777" w:rsidTr="003F3EDC">
        <w:tc>
          <w:tcPr>
            <w:tcW w:w="267" w:type="pct"/>
          </w:tcPr>
          <w:p w14:paraId="243B5067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8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правил по охране труда и промышленной безопасности при проведении грузоподъёмных работ и работ по перемещению грузов. Отсутствие на месте производства работ ответственных руководителей работ (по наряду-допуску ответственных за безопасное производство работ с применением подъемных сооружений и т.п.).</w:t>
            </w:r>
          </w:p>
        </w:tc>
        <w:tc>
          <w:tcPr>
            <w:tcW w:w="509" w:type="pct"/>
          </w:tcPr>
          <w:p w14:paraId="243B5069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A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D2795B" w14:paraId="243B5070" w14:textId="77777777" w:rsidTr="003F3EDC">
        <w:tc>
          <w:tcPr>
            <w:tcW w:w="267" w:type="pct"/>
          </w:tcPr>
          <w:p w14:paraId="243B506C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D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правил по охране труда при работе на высоте.</w:t>
            </w:r>
          </w:p>
        </w:tc>
        <w:tc>
          <w:tcPr>
            <w:tcW w:w="509" w:type="pct"/>
          </w:tcPr>
          <w:p w14:paraId="243B506E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F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D2795B" w14:paraId="243B5075" w14:textId="77777777" w:rsidTr="003F3EDC">
        <w:tc>
          <w:tcPr>
            <w:tcW w:w="267" w:type="pct"/>
          </w:tcPr>
          <w:p w14:paraId="243B5071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tcBorders>
              <w:bottom w:val="single" w:sz="4" w:space="0" w:color="auto"/>
            </w:tcBorders>
          </w:tcPr>
          <w:p w14:paraId="243B5072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сетей.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243B5073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  <w:tcBorders>
              <w:bottom w:val="single" w:sz="4" w:space="0" w:color="auto"/>
            </w:tcBorders>
          </w:tcPr>
          <w:p w14:paraId="243B5074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7A" w14:textId="77777777" w:rsidTr="003F3EDC">
        <w:tc>
          <w:tcPr>
            <w:tcW w:w="267" w:type="pct"/>
            <w:vMerge w:val="restart"/>
          </w:tcPr>
          <w:p w14:paraId="243B5076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tcBorders>
              <w:right w:val="nil"/>
            </w:tcBorders>
          </w:tcPr>
          <w:p w14:paraId="243B5077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Неприменение или несоответствующее применение средств индивидуальной защиты и спецодежды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509" w:type="pct"/>
            <w:tcBorders>
              <w:left w:val="nil"/>
              <w:right w:val="nil"/>
            </w:tcBorders>
          </w:tcPr>
          <w:p w14:paraId="243B5078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7" w:type="pct"/>
            <w:tcBorders>
              <w:left w:val="nil"/>
            </w:tcBorders>
          </w:tcPr>
          <w:p w14:paraId="243B5079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152A8" w:rsidRPr="00D2795B" w14:paraId="243B507F" w14:textId="77777777" w:rsidTr="003F3EDC">
        <w:tc>
          <w:tcPr>
            <w:tcW w:w="267" w:type="pct"/>
            <w:vMerge/>
          </w:tcPr>
          <w:p w14:paraId="243B507B" w14:textId="77777777" w:rsidR="003152A8" w:rsidRPr="00D2795B" w:rsidRDefault="003152A8" w:rsidP="003F3EDC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7C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- средств защиты от падения с высоты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</w:tc>
        <w:tc>
          <w:tcPr>
            <w:tcW w:w="509" w:type="pct"/>
          </w:tcPr>
          <w:p w14:paraId="243B507D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7E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D2795B" w14:paraId="243B5084" w14:textId="77777777" w:rsidTr="003F3EDC">
        <w:trPr>
          <w:trHeight w:val="542"/>
        </w:trPr>
        <w:tc>
          <w:tcPr>
            <w:tcW w:w="267" w:type="pct"/>
            <w:vMerge/>
          </w:tcPr>
          <w:p w14:paraId="243B5080" w14:textId="77777777" w:rsidR="003152A8" w:rsidRPr="00D2795B" w:rsidRDefault="003152A8" w:rsidP="003F3EDC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1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- других средств индивидуальной защиты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82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83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D2795B" w14:paraId="243B5089" w14:textId="77777777" w:rsidTr="003F3EDC">
        <w:tc>
          <w:tcPr>
            <w:tcW w:w="267" w:type="pct"/>
          </w:tcPr>
          <w:p w14:paraId="243B5085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6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безопасности при работе с ручным слесарным инструментом, электрическим инструментом, отбойным инструментом.</w:t>
            </w:r>
          </w:p>
        </w:tc>
        <w:tc>
          <w:tcPr>
            <w:tcW w:w="509" w:type="pct"/>
          </w:tcPr>
          <w:p w14:paraId="243B5087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88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D2795B" w14:paraId="243B508E" w14:textId="77777777" w:rsidTr="003F3EDC">
        <w:tc>
          <w:tcPr>
            <w:tcW w:w="267" w:type="pct"/>
          </w:tcPr>
          <w:p w14:paraId="243B508A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B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Нарушение требований охраны труда при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эксплуатации электроустановок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243B508C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8D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D2795B" w14:paraId="243B5093" w14:textId="77777777" w:rsidTr="003F3EDC">
        <w:tc>
          <w:tcPr>
            <w:tcW w:w="267" w:type="pct"/>
          </w:tcPr>
          <w:p w14:paraId="243B508F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0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Нарушение требований охраны труда при проведении огневых работ (электросварочных, 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газорезательных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, паяльных, УШМ).</w:t>
            </w:r>
          </w:p>
        </w:tc>
        <w:tc>
          <w:tcPr>
            <w:tcW w:w="509" w:type="pct"/>
          </w:tcPr>
          <w:p w14:paraId="243B5091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92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98" w14:textId="77777777" w:rsidTr="003F3EDC">
        <w:tc>
          <w:tcPr>
            <w:tcW w:w="267" w:type="pct"/>
          </w:tcPr>
          <w:p w14:paraId="243B5094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5" w:name="_Ref496878534"/>
          </w:p>
        </w:tc>
        <w:bookmarkEnd w:id="5"/>
        <w:tc>
          <w:tcPr>
            <w:tcW w:w="2117" w:type="pct"/>
          </w:tcPr>
          <w:p w14:paraId="243B5095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давлением. (газовые баллоны, компрессора).</w:t>
            </w:r>
          </w:p>
        </w:tc>
        <w:tc>
          <w:tcPr>
            <w:tcW w:w="509" w:type="pct"/>
          </w:tcPr>
          <w:p w14:paraId="243B5096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97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9D" w14:textId="77777777" w:rsidTr="003F3EDC">
        <w:tc>
          <w:tcPr>
            <w:tcW w:w="267" w:type="pct"/>
          </w:tcPr>
          <w:p w14:paraId="243B5099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A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Несоответствующее складирование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атериалов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243B509B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9C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Остановка работ.</w:t>
            </w:r>
          </w:p>
        </w:tc>
      </w:tr>
      <w:tr w:rsidR="003152A8" w:rsidRPr="00D2795B" w14:paraId="243B50A2" w14:textId="77777777" w:rsidTr="003F3EDC">
        <w:tc>
          <w:tcPr>
            <w:tcW w:w="267" w:type="pct"/>
          </w:tcPr>
          <w:p w14:paraId="243B509E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F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Несоответствующая организация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, содержание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рабочего места,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территории,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работ, несоответствующее освещение, несвоевременная очистка проходов от льда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, захламление рабочих мест и т.п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и т.д.). </w:t>
            </w:r>
          </w:p>
        </w:tc>
        <w:tc>
          <w:tcPr>
            <w:tcW w:w="509" w:type="pct"/>
          </w:tcPr>
          <w:p w14:paraId="243B50A0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A1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работ.</w:t>
            </w:r>
          </w:p>
        </w:tc>
      </w:tr>
      <w:tr w:rsidR="003152A8" w:rsidRPr="00D2795B" w14:paraId="243B50A7" w14:textId="77777777" w:rsidTr="003F3EDC">
        <w:tc>
          <w:tcPr>
            <w:tcW w:w="267" w:type="pct"/>
          </w:tcPr>
          <w:p w14:paraId="243B50A3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4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действующего законодательства в области обращения с отходами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в части сбора, накопления, обработки, транспортирования, утилизации, обезвреживания и размещения отходов (за каждый выявленный факт)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A5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100</w:t>
            </w:r>
          </w:p>
        </w:tc>
        <w:tc>
          <w:tcPr>
            <w:tcW w:w="2107" w:type="pct"/>
          </w:tcPr>
          <w:p w14:paraId="243B50A6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работ.</w:t>
            </w:r>
          </w:p>
        </w:tc>
      </w:tr>
      <w:tr w:rsidR="003152A8" w:rsidRPr="00D2795B" w14:paraId="243B50AC" w14:textId="77777777" w:rsidTr="003F3EDC">
        <w:tc>
          <w:tcPr>
            <w:tcW w:w="267" w:type="pct"/>
          </w:tcPr>
          <w:p w14:paraId="243B50A8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9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пожарной безопасности.</w:t>
            </w:r>
          </w:p>
        </w:tc>
        <w:tc>
          <w:tcPr>
            <w:tcW w:w="509" w:type="pct"/>
          </w:tcPr>
          <w:p w14:paraId="243B50AA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AB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B1" w14:textId="77777777" w:rsidTr="003F3EDC">
        <w:tc>
          <w:tcPr>
            <w:tcW w:w="267" w:type="pct"/>
          </w:tcPr>
          <w:p w14:paraId="243B50AD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E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электробезопасности.</w:t>
            </w:r>
          </w:p>
        </w:tc>
        <w:tc>
          <w:tcPr>
            <w:tcW w:w="509" w:type="pct"/>
          </w:tcPr>
          <w:p w14:paraId="243B50AF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B0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Блокирование пропуска нарушителя(-ей)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</w:tr>
      <w:tr w:rsidR="003152A8" w:rsidRPr="00D2795B" w14:paraId="243B50B6" w14:textId="77777777" w:rsidTr="003F3EDC">
        <w:tc>
          <w:tcPr>
            <w:tcW w:w="267" w:type="pct"/>
          </w:tcPr>
          <w:p w14:paraId="243B50B2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3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Нарушения требований законодательства </w:t>
            </w:r>
            <w:r w:rsidRPr="00D279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установки).</w:t>
            </w:r>
          </w:p>
        </w:tc>
        <w:tc>
          <w:tcPr>
            <w:tcW w:w="509" w:type="pct"/>
          </w:tcPr>
          <w:p w14:paraId="243B50B4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B5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Отстранение от работы, удаление с объекта, остановка работ.</w:t>
            </w:r>
          </w:p>
        </w:tc>
      </w:tr>
      <w:tr w:rsidR="003152A8" w:rsidRPr="00D2795B" w14:paraId="243B50BB" w14:textId="77777777" w:rsidTr="003F3EDC">
        <w:tc>
          <w:tcPr>
            <w:tcW w:w="267" w:type="pct"/>
          </w:tcPr>
          <w:p w14:paraId="243B50B7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8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Нарушения требований промышленной безопасности.</w:t>
            </w:r>
          </w:p>
        </w:tc>
        <w:tc>
          <w:tcPr>
            <w:tcW w:w="509" w:type="pct"/>
          </w:tcPr>
          <w:p w14:paraId="243B50B9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BA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C0" w14:textId="77777777" w:rsidTr="003F3EDC">
        <w:tc>
          <w:tcPr>
            <w:tcW w:w="267" w:type="pct"/>
          </w:tcPr>
          <w:p w14:paraId="243B50BC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D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экологической безопасности.</w:t>
            </w:r>
          </w:p>
        </w:tc>
        <w:tc>
          <w:tcPr>
            <w:tcW w:w="509" w:type="pct"/>
          </w:tcPr>
          <w:p w14:paraId="243B50BE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07" w:type="pct"/>
          </w:tcPr>
          <w:p w14:paraId="243B50BF" w14:textId="77777777" w:rsidR="003152A8" w:rsidRPr="00D2795B" w:rsidRDefault="003152A8" w:rsidP="003F3E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52A8" w:rsidRPr="00D2795B" w14:paraId="243B50C5" w14:textId="77777777" w:rsidTr="003F3EDC">
        <w:tc>
          <w:tcPr>
            <w:tcW w:w="267" w:type="pct"/>
          </w:tcPr>
          <w:p w14:paraId="243B50C1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2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Причинение ущерба окружающей среде и / или имуществу Заказчика (выплачивается сверх возмещения убытков).</w:t>
            </w:r>
          </w:p>
        </w:tc>
        <w:tc>
          <w:tcPr>
            <w:tcW w:w="509" w:type="pct"/>
          </w:tcPr>
          <w:p w14:paraId="243B50C3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107" w:type="pct"/>
          </w:tcPr>
          <w:p w14:paraId="243B50C4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Блокирование пропуска нарушителя(-ей)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</w:tr>
      <w:tr w:rsidR="003152A8" w:rsidRPr="00D2795B" w14:paraId="243B50CA" w14:textId="77777777" w:rsidTr="003F3EDC">
        <w:tc>
          <w:tcPr>
            <w:tcW w:w="267" w:type="pct"/>
          </w:tcPr>
          <w:p w14:paraId="243B50C6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7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Нарушения требований охраны труда при проведении земляных работ.</w:t>
            </w:r>
          </w:p>
        </w:tc>
        <w:tc>
          <w:tcPr>
            <w:tcW w:w="509" w:type="pct"/>
          </w:tcPr>
          <w:p w14:paraId="243B50C8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C9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CF" w14:textId="77777777" w:rsidTr="003F3EDC">
        <w:tc>
          <w:tcPr>
            <w:tcW w:w="267" w:type="pct"/>
          </w:tcPr>
          <w:p w14:paraId="243B50CB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C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охраны труда при работе в труднодоступных и замкнутых пространствах.</w:t>
            </w:r>
          </w:p>
        </w:tc>
        <w:tc>
          <w:tcPr>
            <w:tcW w:w="509" w:type="pct"/>
          </w:tcPr>
          <w:p w14:paraId="243B50CD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CE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D4" w14:textId="77777777" w:rsidTr="003F3EDC">
        <w:tc>
          <w:tcPr>
            <w:tcW w:w="267" w:type="pct"/>
          </w:tcPr>
          <w:p w14:paraId="243B50D0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D1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тсутстви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достаточного количества специалистов по ОТ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 Объекте 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/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или не предоставления документов (уведомлений)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 их месте нахождения (изменении места нахождения) на Объекте </w:t>
            </w:r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(примечание: п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>роверка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 xml:space="preserve"> соблюдения данной обязанности и применение мер ответственности производится Заказчиком ежемесячно</w:t>
            </w:r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)</w:t>
            </w:r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243B50D2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 </w:t>
            </w:r>
          </w:p>
        </w:tc>
        <w:tc>
          <w:tcPr>
            <w:tcW w:w="2107" w:type="pct"/>
          </w:tcPr>
          <w:p w14:paraId="243B50D3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D2795B" w14:paraId="243B50D9" w14:textId="77777777" w:rsidTr="003F3EDC">
        <w:tc>
          <w:tcPr>
            <w:tcW w:w="267" w:type="pct"/>
          </w:tcPr>
          <w:p w14:paraId="243B50D5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6" w:name="_Ref499613281"/>
          </w:p>
        </w:tc>
        <w:bookmarkEnd w:id="6"/>
        <w:tc>
          <w:tcPr>
            <w:tcW w:w="2117" w:type="pct"/>
          </w:tcPr>
          <w:p w14:paraId="243B50D6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О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x-none"/>
              </w:rPr>
              <w:t>тсутств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ие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специалиста по ОТ на рабочем месте более 2 (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вух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) часов.</w:t>
            </w:r>
          </w:p>
        </w:tc>
        <w:tc>
          <w:tcPr>
            <w:tcW w:w="509" w:type="pct"/>
          </w:tcPr>
          <w:p w14:paraId="243B50D7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D8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D2795B" w14:paraId="243B50DE" w14:textId="77777777" w:rsidTr="003F3EDC">
        <w:tc>
          <w:tcPr>
            <w:tcW w:w="267" w:type="pct"/>
          </w:tcPr>
          <w:p w14:paraId="243B50DA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DB" w14:textId="1A318D03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Иные нарушения требований охраны труда, промышленной, экологической, пожарной и иной безопасности, не указанные в 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_Ref499613233 \r \h  \* MERGEFORMAT </w:instrTex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-23</w:t>
            </w:r>
            <w:r w:rsidR="00D151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пункта 7.1 настоящего Положения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а также санитарно-эпидемиологических требований законодательства </w:t>
            </w:r>
            <w:r w:rsidRPr="00D279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DC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DD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E3" w14:textId="77777777" w:rsidTr="003F3EDC">
        <w:tc>
          <w:tcPr>
            <w:tcW w:w="267" w:type="pct"/>
          </w:tcPr>
          <w:p w14:paraId="243B50DF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0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Сокрытие от Заказчика информации о несчастном случае, о Происшествии произошедшем на территории Заказчика.</w:t>
            </w:r>
          </w:p>
        </w:tc>
        <w:tc>
          <w:tcPr>
            <w:tcW w:w="509" w:type="pct"/>
          </w:tcPr>
          <w:p w14:paraId="243B50E1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07" w:type="pct"/>
          </w:tcPr>
          <w:p w14:paraId="243B50E2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E8" w14:textId="77777777" w:rsidTr="003F3EDC">
        <w:trPr>
          <w:trHeight w:val="1339"/>
        </w:trPr>
        <w:tc>
          <w:tcPr>
            <w:tcW w:w="267" w:type="pct"/>
          </w:tcPr>
          <w:p w14:paraId="243B50E4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5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устранение в срок нарушения требований локальных нормативных актов Заказчика, не несущих риска наложения штрафа или возникновения инцидентов.</w:t>
            </w:r>
          </w:p>
        </w:tc>
        <w:tc>
          <w:tcPr>
            <w:tcW w:w="509" w:type="pct"/>
          </w:tcPr>
          <w:p w14:paraId="243B50E6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2107" w:type="pct"/>
          </w:tcPr>
          <w:p w14:paraId="243B50E7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D2795B" w14:paraId="243B50ED" w14:textId="77777777" w:rsidTr="003F3EDC">
        <w:trPr>
          <w:trHeight w:val="246"/>
        </w:trPr>
        <w:tc>
          <w:tcPr>
            <w:tcW w:w="267" w:type="pct"/>
          </w:tcPr>
          <w:p w14:paraId="243B50E9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A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проведение расследования происшествия, произошедшего во время выполнения работ в рамках настоящего Договора</w:t>
            </w:r>
          </w:p>
        </w:tc>
        <w:tc>
          <w:tcPr>
            <w:tcW w:w="509" w:type="pct"/>
          </w:tcPr>
          <w:p w14:paraId="243B50EB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07" w:type="pct"/>
          </w:tcPr>
          <w:p w14:paraId="243B50EC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F2" w14:textId="77777777" w:rsidTr="003F3EDC">
        <w:trPr>
          <w:trHeight w:val="246"/>
        </w:trPr>
        <w:tc>
          <w:tcPr>
            <w:tcW w:w="267" w:type="pct"/>
          </w:tcPr>
          <w:p w14:paraId="243B50EE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F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Нарушение базовых правил</w:t>
            </w:r>
          </w:p>
        </w:tc>
        <w:tc>
          <w:tcPr>
            <w:tcW w:w="509" w:type="pct"/>
          </w:tcPr>
          <w:p w14:paraId="243B50F0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07" w:type="pct"/>
          </w:tcPr>
          <w:p w14:paraId="243B50F1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D2795B" w14:paraId="243B50F7" w14:textId="77777777" w:rsidTr="003F3EDC">
        <w:trPr>
          <w:trHeight w:val="246"/>
        </w:trPr>
        <w:tc>
          <w:tcPr>
            <w:tcW w:w="267" w:type="pct"/>
          </w:tcPr>
          <w:p w14:paraId="243B50F3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F4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Нарушение кардинальных правил</w:t>
            </w:r>
          </w:p>
        </w:tc>
        <w:tc>
          <w:tcPr>
            <w:tcW w:w="509" w:type="pct"/>
          </w:tcPr>
          <w:p w14:paraId="243B50F5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F6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</w:tbl>
    <w:p w14:paraId="243B50F8" w14:textId="77777777" w:rsidR="003152A8" w:rsidRPr="005A3588" w:rsidRDefault="003152A8" w:rsidP="003152A8">
      <w:pPr>
        <w:tabs>
          <w:tab w:val="left" w:pos="284"/>
        </w:tabs>
        <w:spacing w:before="120" w:after="0" w:line="240" w:lineRule="auto"/>
        <w:ind w:left="4678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7" w:name="_Ref499613849"/>
    </w:p>
    <w:bookmarkEnd w:id="7"/>
    <w:p w14:paraId="243B50F9" w14:textId="77777777" w:rsidR="003152A8" w:rsidRPr="005A3588" w:rsidRDefault="003152A8" w:rsidP="003152A8">
      <w:pPr>
        <w:spacing w:before="120" w:after="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7.2.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</w:t>
      </w:r>
    </w:p>
    <w:p w14:paraId="243B50FA" w14:textId="77777777" w:rsidR="003152A8" w:rsidRPr="005A3588" w:rsidRDefault="003152A8" w:rsidP="003152A8">
      <w:pPr>
        <w:spacing w:before="120"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4014"/>
        <w:gridCol w:w="1244"/>
        <w:gridCol w:w="3183"/>
      </w:tblGrid>
      <w:tr w:rsidR="003152A8" w:rsidRPr="005A3588" w14:paraId="243B5101" w14:textId="77777777" w:rsidTr="00D2795B">
        <w:trPr>
          <w:jc w:val="center"/>
        </w:trPr>
        <w:tc>
          <w:tcPr>
            <w:tcW w:w="367" w:type="pct"/>
          </w:tcPr>
          <w:p w14:paraId="243B50FB" w14:textId="77777777" w:rsidR="003152A8" w:rsidRPr="00D2795B" w:rsidRDefault="003152A8" w:rsidP="003F3EDC">
            <w:p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0FC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Название / описание действия (бездействия)</w:t>
            </w:r>
          </w:p>
        </w:tc>
        <w:tc>
          <w:tcPr>
            <w:tcW w:w="683" w:type="pct"/>
          </w:tcPr>
          <w:p w14:paraId="243B50FD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Основная санкция</w:t>
            </w:r>
          </w:p>
          <w:p w14:paraId="243B50FE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Штраф*,</w:t>
            </w:r>
          </w:p>
          <w:p w14:paraId="243B50FF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(тыс. руб.)</w:t>
            </w:r>
          </w:p>
        </w:tc>
        <w:tc>
          <w:tcPr>
            <w:tcW w:w="1747" w:type="pct"/>
          </w:tcPr>
          <w:p w14:paraId="243B5100" w14:textId="77777777" w:rsidR="003152A8" w:rsidRPr="00D2795B" w:rsidRDefault="003152A8" w:rsidP="003F3E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Дополнительная санкция</w:t>
            </w:r>
          </w:p>
        </w:tc>
      </w:tr>
      <w:tr w:rsidR="003152A8" w:rsidRPr="005A3588" w14:paraId="243B5106" w14:textId="77777777" w:rsidTr="00D2795B">
        <w:trPr>
          <w:jc w:val="center"/>
        </w:trPr>
        <w:tc>
          <w:tcPr>
            <w:tcW w:w="367" w:type="pct"/>
          </w:tcPr>
          <w:p w14:paraId="243B5102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8" w:name="_Ref499613827"/>
          </w:p>
        </w:tc>
        <w:bookmarkEnd w:id="8"/>
        <w:tc>
          <w:tcPr>
            <w:tcW w:w="2203" w:type="pct"/>
          </w:tcPr>
          <w:p w14:paraId="243B5103" w14:textId="77777777" w:rsidR="003152A8" w:rsidRPr="00D2795B" w:rsidRDefault="003152A8" w:rsidP="003F3ED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Объекта, в том числе, попытка </w:t>
            </w: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проникновения / выхода (выезда) на территорию объекта в неустановленном месте (через периметр ограждения)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83" w:type="pct"/>
          </w:tcPr>
          <w:p w14:paraId="243B5104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747" w:type="pct"/>
          </w:tcPr>
          <w:p w14:paraId="243B5105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0B" w14:textId="77777777" w:rsidTr="00D2795B">
        <w:trPr>
          <w:jc w:val="center"/>
        </w:trPr>
        <w:tc>
          <w:tcPr>
            <w:tcW w:w="367" w:type="pct"/>
          </w:tcPr>
          <w:p w14:paraId="243B5107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08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пройти на территорию Объекта или охраняемую территорию в пределах Объекта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действия.</w:t>
            </w:r>
          </w:p>
        </w:tc>
        <w:tc>
          <w:tcPr>
            <w:tcW w:w="683" w:type="pct"/>
          </w:tcPr>
          <w:p w14:paraId="243B5109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0A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 А также изъятие чужого / поддельного документа / пропуска с истекшим сроком действия. Удаление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10" w14:textId="77777777" w:rsidTr="00D2795B">
        <w:trPr>
          <w:jc w:val="center"/>
        </w:trPr>
        <w:tc>
          <w:tcPr>
            <w:tcW w:w="367" w:type="pct"/>
          </w:tcPr>
          <w:p w14:paraId="243B510C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0D" w14:textId="77777777" w:rsidR="003152A8" w:rsidRPr="00D2795B" w:rsidRDefault="003152A8" w:rsidP="003F3ED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пронести (ввезти) на территорию Объекта спиртные напитки и / или вещества, имеющие признаки наркотических или токсических.</w:t>
            </w:r>
          </w:p>
        </w:tc>
        <w:tc>
          <w:tcPr>
            <w:tcW w:w="683" w:type="pct"/>
          </w:tcPr>
          <w:p w14:paraId="243B510E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0F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15" w14:textId="77777777" w:rsidTr="00D2795B">
        <w:trPr>
          <w:jc w:val="center"/>
        </w:trPr>
        <w:tc>
          <w:tcPr>
            <w:tcW w:w="367" w:type="pct"/>
          </w:tcPr>
          <w:p w14:paraId="243B5111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9" w:name="_Ref496877736"/>
          </w:p>
        </w:tc>
        <w:bookmarkEnd w:id="9"/>
        <w:tc>
          <w:tcPr>
            <w:tcW w:w="2203" w:type="pct"/>
          </w:tcPr>
          <w:p w14:paraId="243B5112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Попытка доставки любым способом / выноса (вывоза) собственных товарно-материальных ценностей без соответствующего разрешения Заказчика.</w:t>
            </w:r>
          </w:p>
        </w:tc>
        <w:tc>
          <w:tcPr>
            <w:tcW w:w="683" w:type="pct"/>
          </w:tcPr>
          <w:p w14:paraId="243B5113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47" w:type="pct"/>
          </w:tcPr>
          <w:p w14:paraId="243B5114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1A" w14:textId="77777777" w:rsidTr="00D2795B">
        <w:trPr>
          <w:jc w:val="center"/>
        </w:trPr>
        <w:tc>
          <w:tcPr>
            <w:tcW w:w="367" w:type="pct"/>
          </w:tcPr>
          <w:p w14:paraId="243B5116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17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вынести с территории Объекта какие-либо материальные ценности, принадлежащие Заказчику, в нарушение установленного порядка.</w:t>
            </w:r>
          </w:p>
        </w:tc>
        <w:tc>
          <w:tcPr>
            <w:tcW w:w="683" w:type="pct"/>
          </w:tcPr>
          <w:p w14:paraId="243B5118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19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1F" w14:textId="77777777" w:rsidTr="00D2795B">
        <w:trPr>
          <w:jc w:val="center"/>
        </w:trPr>
        <w:tc>
          <w:tcPr>
            <w:tcW w:w="367" w:type="pct"/>
          </w:tcPr>
          <w:p w14:paraId="243B511B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1C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Заказчика в неустановленных местах </w:t>
            </w: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lastRenderedPageBreak/>
              <w:t xml:space="preserve">хранения (в автотранспорте, на себе, под одеждой, в тайнике на территории объекта, 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перекид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 xml:space="preserve"> через периметр ограждения и т.п.).</w:t>
            </w:r>
          </w:p>
        </w:tc>
        <w:tc>
          <w:tcPr>
            <w:tcW w:w="683" w:type="pct"/>
          </w:tcPr>
          <w:p w14:paraId="243B511D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1747" w:type="pct"/>
          </w:tcPr>
          <w:p w14:paraId="243B511E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24" w14:textId="77777777" w:rsidTr="00D2795B">
        <w:trPr>
          <w:jc w:val="center"/>
        </w:trPr>
        <w:tc>
          <w:tcPr>
            <w:tcW w:w="367" w:type="pct"/>
          </w:tcPr>
          <w:p w14:paraId="243B5120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1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Тайное хищение имущества Заказчика, установленное вступившим в законную силу решением суда.</w:t>
            </w:r>
          </w:p>
        </w:tc>
        <w:tc>
          <w:tcPr>
            <w:tcW w:w="683" w:type="pct"/>
          </w:tcPr>
          <w:p w14:paraId="243B5122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23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29" w14:textId="77777777" w:rsidTr="00D2795B">
        <w:trPr>
          <w:jc w:val="center"/>
        </w:trPr>
        <w:tc>
          <w:tcPr>
            <w:tcW w:w="367" w:type="pct"/>
          </w:tcPr>
          <w:p w14:paraId="243B5125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6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на территории Объекта без документов, удостоверяющих личность, или при отсутствии законного права нахождения на Объекте.</w:t>
            </w:r>
          </w:p>
        </w:tc>
        <w:tc>
          <w:tcPr>
            <w:tcW w:w="683" w:type="pct"/>
          </w:tcPr>
          <w:p w14:paraId="243B5127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28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2E" w14:textId="77777777" w:rsidTr="00D2795B">
        <w:trPr>
          <w:jc w:val="center"/>
        </w:trPr>
        <w:tc>
          <w:tcPr>
            <w:tcW w:w="367" w:type="pct"/>
          </w:tcPr>
          <w:p w14:paraId="243B512A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B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на территории Объекта лица, ранее удаленного с территории Объекта по любому основанию.</w:t>
            </w:r>
          </w:p>
        </w:tc>
        <w:tc>
          <w:tcPr>
            <w:tcW w:w="683" w:type="pct"/>
          </w:tcPr>
          <w:p w14:paraId="243B512C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2D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33" w14:textId="77777777" w:rsidTr="00D2795B">
        <w:trPr>
          <w:jc w:val="center"/>
        </w:trPr>
        <w:tc>
          <w:tcPr>
            <w:tcW w:w="367" w:type="pct"/>
          </w:tcPr>
          <w:p w14:paraId="243B512F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30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Любые действия лица, направленные на умышленное причинение вреда имуществу или персоналу Заказчика.</w:t>
            </w:r>
          </w:p>
        </w:tc>
        <w:tc>
          <w:tcPr>
            <w:tcW w:w="683" w:type="pct"/>
          </w:tcPr>
          <w:p w14:paraId="243B5131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32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38" w14:textId="77777777" w:rsidTr="00D2795B">
        <w:trPr>
          <w:jc w:val="center"/>
        </w:trPr>
        <w:tc>
          <w:tcPr>
            <w:tcW w:w="367" w:type="pct"/>
          </w:tcPr>
          <w:p w14:paraId="243B5134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0" w:name="_Ref496878826"/>
          </w:p>
        </w:tc>
        <w:bookmarkEnd w:id="10"/>
        <w:tc>
          <w:tcPr>
            <w:tcW w:w="2203" w:type="pct"/>
          </w:tcPr>
          <w:p w14:paraId="243B5135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Нахождение без необходимости за пределами рабочего места / участка в потенциально опасных участках Объекта,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ограждения).</w:t>
            </w:r>
          </w:p>
        </w:tc>
        <w:tc>
          <w:tcPr>
            <w:tcW w:w="683" w:type="pct"/>
          </w:tcPr>
          <w:p w14:paraId="243B5136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37" w14:textId="77777777" w:rsidR="003152A8" w:rsidRPr="00D2795B" w:rsidRDefault="003152A8" w:rsidP="003F3E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3D" w14:textId="77777777" w:rsidTr="00D2795B">
        <w:trPr>
          <w:jc w:val="center"/>
        </w:trPr>
        <w:tc>
          <w:tcPr>
            <w:tcW w:w="367" w:type="pct"/>
          </w:tcPr>
          <w:p w14:paraId="243B5139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1" w:name="_Ref496879343"/>
          </w:p>
        </w:tc>
        <w:bookmarkEnd w:id="11"/>
        <w:tc>
          <w:tcPr>
            <w:tcW w:w="2203" w:type="pct"/>
          </w:tcPr>
          <w:p w14:paraId="243B513A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Нахождение на территории Объекта сверх установленного времени без согласования Заказчика.</w:t>
            </w:r>
          </w:p>
        </w:tc>
        <w:tc>
          <w:tcPr>
            <w:tcW w:w="683" w:type="pct"/>
          </w:tcPr>
          <w:p w14:paraId="243B513B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47" w:type="pct"/>
          </w:tcPr>
          <w:p w14:paraId="243B513C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5A3588" w14:paraId="243B5142" w14:textId="77777777" w:rsidTr="00D2795B">
        <w:trPr>
          <w:jc w:val="center"/>
        </w:trPr>
        <w:tc>
          <w:tcPr>
            <w:tcW w:w="367" w:type="pct"/>
          </w:tcPr>
          <w:p w14:paraId="243B513E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2" w:name="_Ref499613830"/>
          </w:p>
        </w:tc>
        <w:bookmarkEnd w:id="12"/>
        <w:tc>
          <w:tcPr>
            <w:tcW w:w="2203" w:type="pct"/>
          </w:tcPr>
          <w:p w14:paraId="243B513F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 предъявление сотруднику охраны по его требованию вносимых (выносимых) сумок, пакетов, коробок, упаковок и пр. для досмотра.</w:t>
            </w:r>
          </w:p>
        </w:tc>
        <w:tc>
          <w:tcPr>
            <w:tcW w:w="683" w:type="pct"/>
          </w:tcPr>
          <w:p w14:paraId="243B5140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41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47" w14:textId="77777777" w:rsidTr="00D2795B">
        <w:trPr>
          <w:jc w:val="center"/>
        </w:trPr>
        <w:tc>
          <w:tcPr>
            <w:tcW w:w="367" w:type="pct"/>
          </w:tcPr>
          <w:p w14:paraId="243B5143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4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лица на территории Объекта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83" w:type="pct"/>
          </w:tcPr>
          <w:p w14:paraId="243B5145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46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3152A8" w:rsidRPr="005A3588" w14:paraId="243B514C" w14:textId="77777777" w:rsidTr="00D2795B">
        <w:trPr>
          <w:jc w:val="center"/>
        </w:trPr>
        <w:tc>
          <w:tcPr>
            <w:tcW w:w="367" w:type="pct"/>
          </w:tcPr>
          <w:p w14:paraId="243B5148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9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Выявление употребления алкогольных напитков и наркотических веществ на территории Объекта.</w:t>
            </w:r>
          </w:p>
        </w:tc>
        <w:tc>
          <w:tcPr>
            <w:tcW w:w="683" w:type="pct"/>
          </w:tcPr>
          <w:p w14:paraId="243B514A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4B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3152A8" w:rsidRPr="005A3588" w14:paraId="243B5151" w14:textId="77777777" w:rsidTr="00D2795B">
        <w:trPr>
          <w:jc w:val="center"/>
        </w:trPr>
        <w:tc>
          <w:tcPr>
            <w:tcW w:w="367" w:type="pct"/>
          </w:tcPr>
          <w:p w14:paraId="243B514D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E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Однократное нарушение установленного пропускного и внутриобъектового режима на Объекте.</w:t>
            </w:r>
          </w:p>
        </w:tc>
        <w:tc>
          <w:tcPr>
            <w:tcW w:w="683" w:type="pct"/>
          </w:tcPr>
          <w:p w14:paraId="243B514F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10 </w:t>
            </w:r>
          </w:p>
        </w:tc>
        <w:tc>
          <w:tcPr>
            <w:tcW w:w="1747" w:type="pct"/>
          </w:tcPr>
          <w:p w14:paraId="243B5150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56" w14:textId="77777777" w:rsidTr="00D2795B">
        <w:trPr>
          <w:jc w:val="center"/>
        </w:trPr>
        <w:tc>
          <w:tcPr>
            <w:tcW w:w="367" w:type="pct"/>
          </w:tcPr>
          <w:p w14:paraId="243B5152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3" w14:textId="77777777" w:rsidR="003152A8" w:rsidRPr="00D2795B" w:rsidRDefault="003152A8" w:rsidP="003F3EDC">
            <w:pPr>
              <w:tabs>
                <w:tab w:val="num" w:pos="21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Осуществление на Объекте фото,- кино,- и видеосъемки без ее согласования с уполномоченным представителем Заказчика.</w:t>
            </w:r>
          </w:p>
        </w:tc>
        <w:tc>
          <w:tcPr>
            <w:tcW w:w="683" w:type="pct"/>
          </w:tcPr>
          <w:p w14:paraId="243B5154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10 </w:t>
            </w:r>
          </w:p>
        </w:tc>
        <w:tc>
          <w:tcPr>
            <w:tcW w:w="1747" w:type="pct"/>
          </w:tcPr>
          <w:p w14:paraId="243B5155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5B" w14:textId="77777777" w:rsidTr="00D2795B">
        <w:trPr>
          <w:jc w:val="center"/>
        </w:trPr>
        <w:tc>
          <w:tcPr>
            <w:tcW w:w="367" w:type="pct"/>
          </w:tcPr>
          <w:p w14:paraId="243B5157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8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Нарушение Подрядчиком (работниками Подрядчика, работниками субподрядчика) правил дорожного движения, как на территории Заказчика, так и по пути следования к месту выполнения работ.</w:t>
            </w:r>
          </w:p>
        </w:tc>
        <w:tc>
          <w:tcPr>
            <w:tcW w:w="683" w:type="pct"/>
          </w:tcPr>
          <w:p w14:paraId="243B5159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20 </w:t>
            </w:r>
          </w:p>
        </w:tc>
        <w:tc>
          <w:tcPr>
            <w:tcW w:w="1747" w:type="pct"/>
          </w:tcPr>
          <w:p w14:paraId="243B515A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61" w14:textId="77777777" w:rsidTr="00D2795B">
        <w:trPr>
          <w:jc w:val="center"/>
        </w:trPr>
        <w:tc>
          <w:tcPr>
            <w:tcW w:w="367" w:type="pct"/>
          </w:tcPr>
          <w:p w14:paraId="243B515C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D" w14:textId="6A67BD62" w:rsidR="003152A8" w:rsidRPr="00D2795B" w:rsidRDefault="003152A8" w:rsidP="00D2795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Сокрытие или попытка сокрытия Подрядчиком от Заказчика информации по 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п.</w:t>
            </w:r>
            <w:r w:rsidR="00D2795B"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="00D2795B"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_Ref499613827 \r \h  \* MERGEFORMAT </w:instrTex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_Ref499613830 \r \h  \* MERGEFORMAT </w:instrTex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2795B"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="006F1127"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ункта 7</w:t>
            </w:r>
            <w:r w:rsidR="00D2795B"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.2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настоящего Приложения о фактах противоправных действий (бездействия) со стороны своего персонала или персонала субподрядных организаций.</w:t>
            </w:r>
          </w:p>
        </w:tc>
        <w:tc>
          <w:tcPr>
            <w:tcW w:w="683" w:type="pct"/>
          </w:tcPr>
          <w:p w14:paraId="243B515E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 </w:t>
            </w:r>
          </w:p>
        </w:tc>
        <w:tc>
          <w:tcPr>
            <w:tcW w:w="1747" w:type="pct"/>
          </w:tcPr>
          <w:p w14:paraId="243B515F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43B5160" w14:textId="77777777" w:rsidR="003152A8" w:rsidRPr="00D2795B" w:rsidRDefault="003152A8" w:rsidP="003F3E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5A3588" w14:paraId="243B5166" w14:textId="77777777" w:rsidTr="00D2795B">
        <w:trPr>
          <w:jc w:val="center"/>
        </w:trPr>
        <w:tc>
          <w:tcPr>
            <w:tcW w:w="367" w:type="pct"/>
          </w:tcPr>
          <w:p w14:paraId="243B5162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3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Передача ложной информации о минировании или угрозе проведения диверсионно-террористического акта на объектах Заказчика.</w:t>
            </w:r>
          </w:p>
        </w:tc>
        <w:tc>
          <w:tcPr>
            <w:tcW w:w="683" w:type="pct"/>
          </w:tcPr>
          <w:p w14:paraId="243B5164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47" w:type="pct"/>
          </w:tcPr>
          <w:p w14:paraId="243B5165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6B" w14:textId="77777777" w:rsidTr="00D2795B">
        <w:trPr>
          <w:jc w:val="center"/>
        </w:trPr>
        <w:tc>
          <w:tcPr>
            <w:tcW w:w="367" w:type="pct"/>
          </w:tcPr>
          <w:p w14:paraId="243B5167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8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Обращение правоохранительных органов </w:t>
            </w:r>
            <w:r w:rsidRPr="00D279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, поступившее в адрес Заказчика по факту совершения работником Подрядчика или его субподрядчика административного правонарушения или правонарушения, содержащего признаки уголовно наказуемого деяния (преступления).</w:t>
            </w:r>
          </w:p>
        </w:tc>
        <w:tc>
          <w:tcPr>
            <w:tcW w:w="683" w:type="pct"/>
          </w:tcPr>
          <w:p w14:paraId="243B5169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 </w:t>
            </w:r>
          </w:p>
        </w:tc>
        <w:tc>
          <w:tcPr>
            <w:tcW w:w="1747" w:type="pct"/>
          </w:tcPr>
          <w:p w14:paraId="243B516A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в отношении которого поступило обращение.</w:t>
            </w:r>
          </w:p>
        </w:tc>
      </w:tr>
      <w:tr w:rsidR="003152A8" w:rsidRPr="005A3588" w14:paraId="243B5170" w14:textId="77777777" w:rsidTr="00D2795B">
        <w:trPr>
          <w:jc w:val="center"/>
        </w:trPr>
        <w:tc>
          <w:tcPr>
            <w:tcW w:w="367" w:type="pct"/>
          </w:tcPr>
          <w:p w14:paraId="243B516C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D" w14:textId="77777777" w:rsidR="003152A8" w:rsidRPr="00D2795B" w:rsidRDefault="003152A8" w:rsidP="003F3ED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Курение вне установленных в надлежащем порядке мест для курения.</w:t>
            </w:r>
          </w:p>
        </w:tc>
        <w:tc>
          <w:tcPr>
            <w:tcW w:w="683" w:type="pct"/>
          </w:tcPr>
          <w:p w14:paraId="243B516E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6F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75" w14:textId="77777777" w:rsidTr="00D2795B">
        <w:trPr>
          <w:jc w:val="center"/>
        </w:trPr>
        <w:tc>
          <w:tcPr>
            <w:tcW w:w="367" w:type="pct"/>
          </w:tcPr>
          <w:p w14:paraId="243B5171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72" w14:textId="77777777" w:rsidR="003152A8" w:rsidRPr="00D2795B" w:rsidRDefault="003152A8" w:rsidP="003F3ED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Курение в потенциально опасных элементах (участках) Объекта, которое может привести к прекращению нормального функционирования Объекта, его повреждению или к аварии на Объекте.</w:t>
            </w:r>
          </w:p>
        </w:tc>
        <w:tc>
          <w:tcPr>
            <w:tcW w:w="683" w:type="pct"/>
          </w:tcPr>
          <w:p w14:paraId="243B5173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74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7A" w14:textId="77777777" w:rsidTr="00D2795B">
        <w:trPr>
          <w:jc w:val="center"/>
        </w:trPr>
        <w:tc>
          <w:tcPr>
            <w:tcW w:w="367" w:type="pct"/>
          </w:tcPr>
          <w:p w14:paraId="243B5176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77" w14:textId="77777777" w:rsidR="003152A8" w:rsidRPr="00D2795B" w:rsidRDefault="003152A8" w:rsidP="003F3ED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время.</w:t>
            </w:r>
          </w:p>
        </w:tc>
        <w:tc>
          <w:tcPr>
            <w:tcW w:w="683" w:type="pct"/>
          </w:tcPr>
          <w:p w14:paraId="243B5178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47" w:type="pct"/>
          </w:tcPr>
          <w:p w14:paraId="243B5179" w14:textId="77777777" w:rsidR="003152A8" w:rsidRPr="00D2795B" w:rsidRDefault="003152A8" w:rsidP="003F3E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</w:tbl>
    <w:p w14:paraId="243B517B" w14:textId="77777777" w:rsidR="003152A8" w:rsidRPr="005A3588" w:rsidRDefault="003152A8" w:rsidP="003152A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       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*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За второе и каждое последующее нарушение размер штрафа удваивается на усмотрение Заказчика.</w:t>
      </w:r>
    </w:p>
    <w:p w14:paraId="243B517C" w14:textId="77777777" w:rsidR="003152A8" w:rsidRPr="005A3588" w:rsidRDefault="003152A8" w:rsidP="003152A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*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промышленной безопасности, экологической безопасности, электробезопасности, пожарной безопасности и санитарии.</w:t>
      </w:r>
    </w:p>
    <w:p w14:paraId="243B517D" w14:textId="77777777" w:rsidR="003152A8" w:rsidRPr="005A3588" w:rsidRDefault="003152A8" w:rsidP="003152A8">
      <w:pPr>
        <w:tabs>
          <w:tab w:val="left" w:pos="284"/>
        </w:tabs>
        <w:spacing w:before="120" w:after="0" w:line="240" w:lineRule="auto"/>
        <w:ind w:left="4678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3B517E" w14:textId="77777777" w:rsidR="003152A8" w:rsidRPr="005A3588" w:rsidRDefault="003152A8" w:rsidP="003152A8">
      <w:pPr>
        <w:numPr>
          <w:ilvl w:val="0"/>
          <w:numId w:val="3"/>
        </w:numPr>
        <w:spacing w:before="120"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Порядок фиксации нарушений, совершенных Подрядчиком (работниками Подрядчика, работниками Субподрядных организаций)</w:t>
      </w:r>
    </w:p>
    <w:p w14:paraId="243B517F" w14:textId="77777777" w:rsidR="003152A8" w:rsidRPr="005A3588" w:rsidRDefault="003152A8" w:rsidP="000C1E5B">
      <w:pPr>
        <w:numPr>
          <w:ilvl w:val="1"/>
          <w:numId w:val="3"/>
        </w:numPr>
        <w:tabs>
          <w:tab w:val="left" w:pos="709"/>
        </w:tabs>
        <w:spacing w:before="120"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обнаружении факта допущения нарушения (-</w:t>
      </w:r>
      <w:proofErr w:type="spellStart"/>
      <w:r w:rsidRPr="005A3588">
        <w:rPr>
          <w:rFonts w:ascii="Times New Roman" w:eastAsia="Times New Roman" w:hAnsi="Times New Roman" w:cs="Times New Roman"/>
          <w:sz w:val="22"/>
          <w:szCs w:val="22"/>
        </w:rPr>
        <w:t>ий</w:t>
      </w:r>
      <w:proofErr w:type="spellEnd"/>
      <w:r w:rsidRPr="005A3588">
        <w:rPr>
          <w:rFonts w:ascii="Times New Roman" w:eastAsia="Times New Roman" w:hAnsi="Times New Roman" w:cs="Times New Roman"/>
          <w:sz w:val="22"/>
          <w:szCs w:val="22"/>
        </w:rPr>
        <w:t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охраны труда на объекте, участке, цехе; уполномоченным в области охраны труда; специалистом СОТ,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охраны труда, охраны окружающей среды, промышленной и пожарной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5A3588">
        <w:rPr>
          <w:rFonts w:ascii="Times New Roman" w:eastAsia="Times New Roman" w:hAnsi="Times New Roman" w:cs="Times New Roman"/>
          <w:b/>
          <w:i/>
          <w:color w:val="000000"/>
          <w:sz w:val="22"/>
          <w:szCs w:val="22"/>
        </w:rPr>
        <w:t>форма Акта прилагается ОБРАЗЕЦ 1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14:paraId="243B5180" w14:textId="77777777" w:rsidR="003152A8" w:rsidRPr="005A3588" w:rsidRDefault="003152A8" w:rsidP="000C1E5B">
      <w:pPr>
        <w:numPr>
          <w:ilvl w:val="1"/>
          <w:numId w:val="3"/>
        </w:numPr>
        <w:tabs>
          <w:tab w:val="left" w:pos="709"/>
        </w:tabs>
        <w:spacing w:before="120" w:after="0" w:line="240" w:lineRule="auto"/>
        <w:ind w:left="-142" w:firstLine="426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243B5181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8.3.  Требование к Акту проверки:</w:t>
      </w:r>
    </w:p>
    <w:p w14:paraId="243B5182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8.3.1.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проводившее проверку;  </w:t>
      </w:r>
    </w:p>
    <w:p w14:paraId="243B5183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8.3.2. В Акте проверки указывается на ведение/отсутствие фото или видеофиксации; </w:t>
      </w:r>
    </w:p>
    <w:p w14:paraId="243B5184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8.3.3. В Акте проверки описываются выявленные нарушения. </w:t>
      </w:r>
    </w:p>
    <w:p w14:paraId="243B5185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8.3.4. В Акте проверки указываются одни из следующих принятых мер для устранения нарушений:</w:t>
      </w:r>
    </w:p>
    <w:p w14:paraId="243B5186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lastRenderedPageBreak/>
        <w:t>-  нарушения устранены в ходе проверки;</w:t>
      </w:r>
    </w:p>
    <w:p w14:paraId="243B5187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243B5188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        - работы остановлены.</w:t>
      </w:r>
    </w:p>
    <w:p w14:paraId="243B5189" w14:textId="77777777" w:rsidR="003152A8" w:rsidRPr="005A3588" w:rsidRDefault="003152A8" w:rsidP="000C1E5B">
      <w:pPr>
        <w:tabs>
          <w:tab w:val="left" w:pos="567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8.3.5. </w:t>
      </w:r>
      <w:r w:rsidRPr="005A3588">
        <w:rPr>
          <w:rFonts w:ascii="Times New Roman" w:eastAsia="Times New Roman" w:hAnsi="Times New Roman" w:cs="Times New Roman"/>
        </w:rPr>
        <w:t xml:space="preserve">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243B518A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   8.4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243B518B" w14:textId="77777777" w:rsidR="003152A8" w:rsidRPr="005A3588" w:rsidRDefault="003152A8" w:rsidP="000C1E5B">
      <w:pPr>
        <w:spacing w:before="120"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9.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243B518C" w14:textId="77777777" w:rsidR="003152A8" w:rsidRPr="005A3588" w:rsidRDefault="003152A8" w:rsidP="000C1E5B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9.1.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243B518D" w14:textId="77777777" w:rsidR="003152A8" w:rsidRPr="00957AB4" w:rsidRDefault="003152A8" w:rsidP="000C1E5B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9.2.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направляется по юридическому адресу, указанному в ЕГРЮЛ Подрядчика заказным письмом с уведомлением о вручении.  </w:t>
      </w:r>
    </w:p>
    <w:p w14:paraId="243B518E" w14:textId="77777777" w:rsidR="003152A8" w:rsidRPr="00957AB4" w:rsidRDefault="003152A8" w:rsidP="000C1E5B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>9.3.  В Претензии  указываются сведения о нарушенном (-ых) требовании (</w:t>
      </w:r>
      <w:proofErr w:type="spellStart"/>
      <w:r w:rsidRPr="00957AB4">
        <w:rPr>
          <w:rFonts w:ascii="Times New Roman" w:eastAsia="Times New Roman" w:hAnsi="Times New Roman" w:cs="Times New Roman"/>
          <w:sz w:val="22"/>
          <w:szCs w:val="22"/>
        </w:rPr>
        <w:t>иях</w:t>
      </w:r>
      <w:proofErr w:type="spellEnd"/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), указанных в Перечне требований к Подрядчику по охране труда, промышленной, экологической, пожарной и иной безопасности и ответственность за их нарушение (Раздел 7 настоящего Соглашения) и пункты Правил охраны труда, промышленной и пожарной безопасности, нормы локально-нормативных актов Заказчика о 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243B518F" w14:textId="77777777" w:rsidR="003152A8" w:rsidRPr="00957AB4" w:rsidRDefault="003152A8" w:rsidP="000C1E5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957AB4">
        <w:rPr>
          <w:rFonts w:ascii="Times New Roman" w:eastAsia="Calibri" w:hAnsi="Times New Roman" w:cs="Times New Roman"/>
          <w:sz w:val="22"/>
          <w:szCs w:val="22"/>
        </w:rPr>
        <w:t>9.4.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243B5190" w14:textId="77777777" w:rsidR="003152A8" w:rsidRPr="00957AB4" w:rsidRDefault="003152A8" w:rsidP="000C1E5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2"/>
          <w:szCs w:val="22"/>
        </w:rPr>
      </w:pPr>
    </w:p>
    <w:p w14:paraId="243B5191" w14:textId="77777777" w:rsidR="003152A8" w:rsidRPr="00957AB4" w:rsidRDefault="003152A8" w:rsidP="000C1E5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b/>
          <w:sz w:val="22"/>
          <w:szCs w:val="22"/>
        </w:rPr>
        <w:t>10. Заключительные положения</w:t>
      </w:r>
    </w:p>
    <w:p w14:paraId="243B5192" w14:textId="77777777" w:rsidR="003152A8" w:rsidRPr="005A3588" w:rsidRDefault="003152A8" w:rsidP="000C1E5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ab/>
        <w:t>10.1.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за последствия совершения указанными лицами нарушений.</w:t>
      </w:r>
    </w:p>
    <w:p w14:paraId="243B5193" w14:textId="77777777" w:rsidR="003152A8" w:rsidRPr="005A3588" w:rsidRDefault="003152A8" w:rsidP="000C1E5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194" w14:textId="77777777" w:rsidR="003152A8" w:rsidRPr="005A3588" w:rsidRDefault="003152A8" w:rsidP="000C1E5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ab/>
        <w:t>10.2.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243B5195" w14:textId="77777777" w:rsidR="003152A8" w:rsidRPr="005A3588" w:rsidRDefault="003152A8" w:rsidP="003152A8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243B5196" w14:textId="77777777" w:rsidR="003152A8" w:rsidRPr="005A3588" w:rsidRDefault="003152A8" w:rsidP="003152A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11. Подписи Сторон</w:t>
      </w:r>
    </w:p>
    <w:p w14:paraId="243B5197" w14:textId="77777777" w:rsidR="003152A8" w:rsidRPr="005A3588" w:rsidRDefault="003152A8" w:rsidP="003152A8">
      <w:pPr>
        <w:widowControl w:val="0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429" w:type="dxa"/>
        <w:tblInd w:w="108" w:type="dxa"/>
        <w:tblLook w:val="01E0" w:firstRow="1" w:lastRow="1" w:firstColumn="1" w:lastColumn="1" w:noHBand="0" w:noVBand="0"/>
      </w:tblPr>
      <w:tblGrid>
        <w:gridCol w:w="4678"/>
        <w:gridCol w:w="4751"/>
      </w:tblGrid>
      <w:tr w:rsidR="00D56945" w14:paraId="6D4936CD" w14:textId="77777777" w:rsidTr="00D56945">
        <w:trPr>
          <w:trHeight w:val="1134"/>
        </w:trPr>
        <w:tc>
          <w:tcPr>
            <w:tcW w:w="4678" w:type="dxa"/>
          </w:tcPr>
          <w:p w14:paraId="7C1CF7A6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</w:t>
            </w:r>
          </w:p>
          <w:p w14:paraId="7E559D9A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ООО «Иркутскэнергосбыт»</w:t>
            </w:r>
          </w:p>
          <w:p w14:paraId="358C185A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A8F14D4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E1EE494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________________А.Ю. Харитонов</w:t>
            </w:r>
          </w:p>
          <w:p w14:paraId="4233DA42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A48DD4F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751" w:type="dxa"/>
          </w:tcPr>
          <w:p w14:paraId="385EF68B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</w:t>
            </w:r>
          </w:p>
          <w:p w14:paraId="0E9BB33E" w14:textId="411FAA74" w:rsidR="00B66136" w:rsidRDefault="00B661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6DB0877" w14:textId="77777777" w:rsidR="00245342" w:rsidRDefault="0024534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3CD632F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962E79A" w14:textId="4BE0C5C0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__________________ </w:t>
            </w:r>
          </w:p>
          <w:p w14:paraId="225BDD82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94D808B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14:paraId="243B51A2" w14:textId="77777777" w:rsidR="003152A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3" w14:textId="77777777" w:rsidR="003152A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B2" w14:textId="77777777" w:rsidR="003152A8" w:rsidRPr="005A3588" w:rsidRDefault="003152A8" w:rsidP="003152A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5A3588">
        <w:rPr>
          <w:rFonts w:ascii="Times New Roman" w:eastAsia="Times New Roman" w:hAnsi="Times New Roman" w:cs="Times New Roman"/>
        </w:rPr>
        <w:lastRenderedPageBreak/>
        <w:t xml:space="preserve">ОБРАЗЕЦ № 1     </w:t>
      </w:r>
    </w:p>
    <w:p w14:paraId="243B51B3" w14:textId="77777777" w:rsidR="003152A8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43B51B4" w14:textId="77777777" w:rsidR="003152A8" w:rsidRPr="005A3588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A3588">
        <w:rPr>
          <w:rFonts w:ascii="Times New Roman" w:eastAsia="Times New Roman" w:hAnsi="Times New Roman" w:cs="Times New Roman"/>
          <w:b/>
        </w:rPr>
        <w:t xml:space="preserve">АКТ № </w:t>
      </w:r>
    </w:p>
    <w:p w14:paraId="243B51B5" w14:textId="77777777" w:rsidR="003152A8" w:rsidRPr="00957AB4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A3588">
        <w:rPr>
          <w:rFonts w:ascii="Times New Roman" w:eastAsia="Times New Roman" w:hAnsi="Times New Roman" w:cs="Times New Roman"/>
          <w:b/>
        </w:rPr>
        <w:t xml:space="preserve">проверки соблюдения </w:t>
      </w:r>
      <w:r w:rsidRPr="00957AB4">
        <w:rPr>
          <w:rFonts w:ascii="Times New Roman" w:eastAsia="Times New Roman" w:hAnsi="Times New Roman" w:cs="Times New Roman"/>
          <w:b/>
        </w:rPr>
        <w:t>требований охраны труда, промышленной, пожарной безопасности/ или нарушений режима допуска и пребывания на территории Объектов на объекте, участке, цехе при выполнении работ по договору</w:t>
      </w:r>
    </w:p>
    <w:p w14:paraId="243B51B6" w14:textId="77777777" w:rsidR="003152A8" w:rsidRPr="00957AB4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57AB4">
        <w:rPr>
          <w:rFonts w:ascii="Times New Roman" w:eastAsia="Times New Roman" w:hAnsi="Times New Roman" w:cs="Times New Roman"/>
          <w:b/>
        </w:rPr>
        <w:t>_________________________________________№ _________</w:t>
      </w:r>
      <w:proofErr w:type="gramStart"/>
      <w:r w:rsidRPr="00957AB4">
        <w:rPr>
          <w:rFonts w:ascii="Times New Roman" w:eastAsia="Times New Roman" w:hAnsi="Times New Roman" w:cs="Times New Roman"/>
          <w:b/>
        </w:rPr>
        <w:t>от  «</w:t>
      </w:r>
      <w:proofErr w:type="gramEnd"/>
      <w:r w:rsidRPr="00957AB4">
        <w:rPr>
          <w:rFonts w:ascii="Times New Roman" w:eastAsia="Times New Roman" w:hAnsi="Times New Roman" w:cs="Times New Roman"/>
          <w:b/>
        </w:rPr>
        <w:t>____»___________20___</w:t>
      </w:r>
    </w:p>
    <w:p w14:paraId="243B51B7" w14:textId="77777777" w:rsidR="003152A8" w:rsidRPr="00957AB4" w:rsidRDefault="003152A8" w:rsidP="003152A8">
      <w:pPr>
        <w:spacing w:after="0" w:line="240" w:lineRule="auto"/>
        <w:rPr>
          <w:rFonts w:ascii="Times New Roman" w:eastAsia="Times New Roman" w:hAnsi="Times New Roman" w:cs="Times New Roman"/>
          <w:vertAlign w:val="subscript"/>
        </w:rPr>
      </w:pPr>
      <w:r w:rsidRPr="00957AB4">
        <w:rPr>
          <w:rFonts w:ascii="Times New Roman" w:eastAsia="Times New Roman" w:hAnsi="Times New Roman" w:cs="Times New Roman"/>
          <w:vertAlign w:val="subscript"/>
        </w:rPr>
        <w:t xml:space="preserve">                                            (указать наименование договора)</w:t>
      </w:r>
    </w:p>
    <w:p w14:paraId="243B51B8" w14:textId="77777777" w:rsidR="003152A8" w:rsidRPr="00957AB4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57AB4">
        <w:rPr>
          <w:rFonts w:ascii="Times New Roman" w:eastAsia="Times New Roman" w:hAnsi="Times New Roman" w:cs="Times New Roman"/>
          <w:b/>
        </w:rPr>
        <w:t>между_______________________________________________________________________</w:t>
      </w:r>
    </w:p>
    <w:p w14:paraId="243B51B9" w14:textId="77777777" w:rsidR="003152A8" w:rsidRPr="00957AB4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  <w:r w:rsidRPr="00957AB4">
        <w:rPr>
          <w:rFonts w:ascii="Times New Roman" w:eastAsia="Times New Roman" w:hAnsi="Times New Roman" w:cs="Times New Roman"/>
          <w:vertAlign w:val="subscript"/>
        </w:rPr>
        <w:t>(указать наименования сторон)</w:t>
      </w:r>
    </w:p>
    <w:p w14:paraId="243B51BA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«  </w:t>
      </w:r>
      <w:proofErr w:type="gramEnd"/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   » ____________ 20___г.  __</w:t>
      </w:r>
      <w:proofErr w:type="gramStart"/>
      <w:r w:rsidRPr="00957AB4">
        <w:rPr>
          <w:rFonts w:ascii="Times New Roman" w:eastAsia="Times New Roman" w:hAnsi="Times New Roman" w:cs="Times New Roman"/>
          <w:sz w:val="23"/>
          <w:szCs w:val="23"/>
        </w:rPr>
        <w:t>_:_</w:t>
      </w:r>
      <w:proofErr w:type="gramEnd"/>
      <w:r w:rsidRPr="00957AB4">
        <w:rPr>
          <w:rFonts w:ascii="Times New Roman" w:eastAsia="Times New Roman" w:hAnsi="Times New Roman" w:cs="Times New Roman"/>
          <w:sz w:val="23"/>
          <w:szCs w:val="23"/>
        </w:rPr>
        <w:t>_ч.</w:t>
      </w:r>
    </w:p>
    <w:p w14:paraId="243B51BB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      Проведена проверка соблюдения правил охраны труда, промышленной, пожарной безопасности/ или нарушений режима допуска и пребывания на Объекте (цехе, участке и т.п.):  _____________________________________________________________________________</w:t>
      </w:r>
    </w:p>
    <w:p w14:paraId="243B51BC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</w:t>
      </w:r>
    </w:p>
    <w:p w14:paraId="243B51BD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Работы выполняются по наряду (распоряжению) № ________________________________</w:t>
      </w:r>
    </w:p>
    <w:p w14:paraId="243B51BE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</w:t>
      </w:r>
    </w:p>
    <w:p w14:paraId="243B51BF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</w:t>
      </w:r>
    </w:p>
    <w:p w14:paraId="243B51C0" w14:textId="77777777" w:rsidR="003152A8" w:rsidRPr="005A3588" w:rsidRDefault="003152A8" w:rsidP="003152A8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>Комиссия в составе:</w:t>
      </w:r>
    </w:p>
    <w:p w14:paraId="243B51C1" w14:textId="77777777" w:rsidR="003152A8" w:rsidRPr="005A3588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______________________________________________________________</w:t>
      </w:r>
    </w:p>
    <w:p w14:paraId="243B51C2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         (Ф.И.О. должность)</w:t>
      </w:r>
    </w:p>
    <w:p w14:paraId="243B51C3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______________________________________________________________</w:t>
      </w:r>
    </w:p>
    <w:p w14:paraId="243B51C4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          (Ф.И.О. должность)</w:t>
      </w:r>
    </w:p>
    <w:p w14:paraId="243B51C5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>В результате проверки установлено:</w:t>
      </w:r>
    </w:p>
    <w:tbl>
      <w:tblPr>
        <w:tblW w:w="10489" w:type="dxa"/>
        <w:tblInd w:w="-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855"/>
        <w:gridCol w:w="3686"/>
        <w:gridCol w:w="3402"/>
      </w:tblGrid>
      <w:tr w:rsidR="003152A8" w:rsidRPr="005A3588" w14:paraId="243B51CB" w14:textId="77777777" w:rsidTr="003F3ED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C6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>№ п/п</w:t>
            </w:r>
          </w:p>
          <w:p w14:paraId="243B51C7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8" w14:textId="77777777" w:rsidR="003152A8" w:rsidRPr="005A3588" w:rsidRDefault="003152A8" w:rsidP="003F3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Описание и характер выявленных нарушений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9" w14:textId="77777777" w:rsidR="003152A8" w:rsidRPr="005A3588" w:rsidRDefault="003152A8" w:rsidP="003F3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A" w14:textId="77777777" w:rsidR="003152A8" w:rsidRPr="005A3588" w:rsidRDefault="003152A8" w:rsidP="003F3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>Ф.И.О. нарушителя,  подрядная организация</w:t>
            </w:r>
          </w:p>
        </w:tc>
      </w:tr>
      <w:tr w:rsidR="003152A8" w:rsidRPr="005A3588" w14:paraId="243B51D0" w14:textId="77777777" w:rsidTr="003F3EDC">
        <w:trPr>
          <w:trHeight w:val="22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C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Calibri"/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D" w14:textId="77777777" w:rsidR="003152A8" w:rsidRPr="005A3588" w:rsidRDefault="003152A8" w:rsidP="003F3ED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Calibri"/>
                <w:sz w:val="23"/>
                <w:szCs w:val="23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E" w14:textId="77777777" w:rsidR="003152A8" w:rsidRPr="005A3588" w:rsidRDefault="003152A8" w:rsidP="003F3ED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Calibri"/>
                <w:sz w:val="23"/>
                <w:szCs w:val="23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F" w14:textId="77777777" w:rsidR="003152A8" w:rsidRPr="005A3588" w:rsidRDefault="003152A8" w:rsidP="003F3ED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Calibri"/>
                <w:sz w:val="23"/>
                <w:szCs w:val="23"/>
              </w:rPr>
              <w:t>4</w:t>
            </w:r>
          </w:p>
        </w:tc>
      </w:tr>
      <w:tr w:rsidR="003152A8" w:rsidRPr="005A3588" w14:paraId="243B51D5" w14:textId="77777777" w:rsidTr="003F3EDC">
        <w:trPr>
          <w:trHeight w:val="95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5A3588" w:rsidRDefault="003152A8" w:rsidP="003F3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52A8" w:rsidRPr="005A3588" w14:paraId="243B51DC" w14:textId="77777777" w:rsidTr="003F3ED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5A3588" w:rsidRDefault="003152A8" w:rsidP="003F3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7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D8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D9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52A8" w:rsidRPr="005A3588" w14:paraId="243B51E3" w14:textId="77777777" w:rsidTr="003F3ED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D" w14:textId="77777777" w:rsidR="003152A8" w:rsidRPr="005A3588" w:rsidRDefault="003152A8" w:rsidP="003F3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E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DF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E0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1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2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14:paraId="243B51E4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en-US"/>
        </w:rPr>
      </w:pPr>
      <w:r w:rsidRPr="005A3588">
        <w:rPr>
          <w:rFonts w:ascii="Times New Roman" w:eastAsia="Times New Roman" w:hAnsi="Times New Roman" w:cs="Times New Roman"/>
          <w:b/>
          <w:sz w:val="23"/>
          <w:szCs w:val="23"/>
        </w:rPr>
        <w:t>Оценка и выводы по результатам проверки:</w:t>
      </w: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</w:t>
      </w:r>
    </w:p>
    <w:p w14:paraId="243B51E5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По результатам проверки предлагается:</w:t>
      </w:r>
    </w:p>
    <w:p w14:paraId="243B51E6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      1.</w:t>
      </w:r>
    </w:p>
    <w:p w14:paraId="243B51E7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      2.</w:t>
      </w:r>
    </w:p>
    <w:p w14:paraId="243B51E8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Подписи членов </w:t>
      </w:r>
      <w:proofErr w:type="gramStart"/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комиссии:   </w:t>
      </w:r>
      <w:proofErr w:type="gramEnd"/>
      <w:r w:rsidRPr="005A3588">
        <w:rPr>
          <w:rFonts w:ascii="Times New Roman" w:eastAsia="Times New Roman" w:hAnsi="Times New Roman" w:cs="Times New Roman"/>
          <w:sz w:val="23"/>
          <w:szCs w:val="23"/>
        </w:rPr>
        <w:t>Должность  _______________________/Ф.И.О.</w:t>
      </w:r>
    </w:p>
    <w:p w14:paraId="243B51E9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</w:t>
      </w: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Должность________________________/Ф.И.О.                                                    </w:t>
      </w:r>
    </w:p>
    <w:p w14:paraId="243B51EA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</w:t>
      </w:r>
    </w:p>
    <w:p w14:paraId="243B51EB" w14:textId="77777777" w:rsidR="003152A8" w:rsidRPr="00957AB4" w:rsidRDefault="003152A8" w:rsidP="003152A8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С актом ознакомлен и один экземпляр получил представитель Подрядной организации__________________________________________________________________</w:t>
      </w:r>
    </w:p>
    <w:p w14:paraId="243B51EC" w14:textId="77777777" w:rsidR="003152A8" w:rsidRPr="00957AB4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(должность, Ф.И.О., подпись, дата)</w:t>
      </w:r>
    </w:p>
    <w:p w14:paraId="243B51ED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43B51EE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(В случае отказа представителя Подрядной организации об ознакомлении с актом):</w:t>
      </w:r>
    </w:p>
    <w:p w14:paraId="243B51EF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От подписи об ознакомлении с настоящим актом отказался.</w:t>
      </w:r>
    </w:p>
    <w:p w14:paraId="243B51F0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Обстоятельства, причины </w:t>
      </w:r>
      <w:proofErr w:type="gramStart"/>
      <w:r w:rsidRPr="00957AB4">
        <w:rPr>
          <w:rFonts w:ascii="Times New Roman" w:eastAsia="Times New Roman" w:hAnsi="Times New Roman" w:cs="Times New Roman"/>
          <w:sz w:val="23"/>
          <w:szCs w:val="23"/>
        </w:rPr>
        <w:t>отказа:_</w:t>
      </w:r>
      <w:proofErr w:type="gramEnd"/>
      <w:r w:rsidRPr="00957AB4">
        <w:rPr>
          <w:rFonts w:ascii="Times New Roman" w:eastAsia="Times New Roman" w:hAnsi="Times New Roman" w:cs="Times New Roman"/>
          <w:sz w:val="23"/>
          <w:szCs w:val="23"/>
        </w:rPr>
        <w:t>_________________________________________</w:t>
      </w:r>
    </w:p>
    <w:p w14:paraId="243B51F1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Подписи членов </w:t>
      </w:r>
      <w:proofErr w:type="gramStart"/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комиссии:   </w:t>
      </w:r>
      <w:proofErr w:type="gramEnd"/>
      <w:r w:rsidRPr="00957AB4">
        <w:rPr>
          <w:rFonts w:ascii="Times New Roman" w:eastAsia="Times New Roman" w:hAnsi="Times New Roman" w:cs="Times New Roman"/>
          <w:sz w:val="23"/>
          <w:szCs w:val="23"/>
        </w:rPr>
        <w:t>Должность  _______________________/Ф.И.О.</w:t>
      </w:r>
    </w:p>
    <w:p w14:paraId="243B51F2" w14:textId="77777777" w:rsidR="003152A8" w:rsidRPr="005A358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Должность________________________/Ф.И.О.                                                    </w:t>
      </w:r>
    </w:p>
    <w:sectPr w:rsidR="003152A8" w:rsidRPr="005A3588" w:rsidSect="003152A8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CD319" w14:textId="77777777" w:rsidR="006527DF" w:rsidRDefault="006527DF" w:rsidP="003152A8">
      <w:pPr>
        <w:spacing w:after="0" w:line="240" w:lineRule="auto"/>
      </w:pPr>
      <w:r>
        <w:separator/>
      </w:r>
    </w:p>
  </w:endnote>
  <w:endnote w:type="continuationSeparator" w:id="0">
    <w:p w14:paraId="4B9F59F7" w14:textId="77777777" w:rsidR="006527DF" w:rsidRDefault="006527DF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BE16A" w14:textId="77777777" w:rsidR="006527DF" w:rsidRDefault="006527DF" w:rsidP="003152A8">
      <w:pPr>
        <w:spacing w:after="0" w:line="240" w:lineRule="auto"/>
      </w:pPr>
      <w:r>
        <w:separator/>
      </w:r>
    </w:p>
  </w:footnote>
  <w:footnote w:type="continuationSeparator" w:id="0">
    <w:p w14:paraId="769BE2E2" w14:textId="77777777" w:rsidR="006527DF" w:rsidRDefault="006527DF" w:rsidP="003152A8">
      <w:pPr>
        <w:spacing w:after="0" w:line="240" w:lineRule="auto"/>
      </w:pPr>
      <w:r>
        <w:continuationSeparator/>
      </w:r>
    </w:p>
  </w:footnote>
  <w:footnote w:id="1">
    <w:p w14:paraId="243B51F7" w14:textId="77777777" w:rsidR="003152A8" w:rsidRPr="00F75B61" w:rsidRDefault="003152A8" w:rsidP="003152A8">
      <w:pPr>
        <w:pStyle w:val="a4"/>
        <w:jc w:val="both"/>
        <w:rPr>
          <w:color w:val="C00000"/>
        </w:rPr>
      </w:pPr>
      <w:r w:rsidRPr="00F75B61">
        <w:rPr>
          <w:rStyle w:val="a6"/>
          <w:color w:val="C00000"/>
        </w:rPr>
        <w:footnoteRef/>
      </w:r>
      <w:r w:rsidRPr="00F75B61">
        <w:rPr>
          <w:color w:val="C00000"/>
        </w:rPr>
        <w:t xml:space="preserve"> Комментарий: Необходимо разместить на сайте Положение о производственном контроле промышленной безопасности на опасных производственных объектах. Необходимо убедиться, что на сайте размещены / будут размещены все необходимые для соблюдения стандарты и политики </w:t>
      </w:r>
      <w:r w:rsidRPr="00F75B61">
        <w:rPr>
          <w:color w:val="C00000"/>
          <w:u w:val="single"/>
        </w:rPr>
        <w:t>Заказчика</w:t>
      </w:r>
      <w:r w:rsidRPr="00F75B61">
        <w:rPr>
          <w:color w:val="C00000"/>
        </w:rPr>
        <w:t>, в ином случае, необходимо иным способом знакомить Подрядчика и субподрядчиков с ними.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C7F0C" w14:textId="0070A94F" w:rsidR="00D96066" w:rsidRDefault="009E5EC6" w:rsidP="009E5EC6">
    <w:pPr>
      <w:pStyle w:val="a8"/>
      <w:jc w:val="right"/>
    </w:pPr>
    <w:r w:rsidRPr="00255367">
      <w:t xml:space="preserve">Приложение № </w:t>
    </w:r>
    <w:r w:rsidR="004F6BE2" w:rsidRPr="004F6BE2">
      <w:t>4</w:t>
    </w:r>
    <w:r w:rsidR="00BA1173">
      <w:t>2</w:t>
    </w:r>
    <w:r w:rsidRPr="00255367">
      <w:t xml:space="preserve"> к договору подряда № </w:t>
    </w:r>
    <w:r w:rsidR="004F6BE2" w:rsidRPr="004F6BE2">
      <w:t>2</w:t>
    </w:r>
    <w:r w:rsidR="00B66136">
      <w:t>1</w:t>
    </w:r>
    <w:r w:rsidRPr="00255367">
      <w:t>/КС-202</w:t>
    </w:r>
    <w:r w:rsidR="00245342">
      <w:t>5</w:t>
    </w:r>
    <w:r w:rsidRPr="00255367">
      <w:t xml:space="preserve"> </w:t>
    </w:r>
  </w:p>
  <w:p w14:paraId="2ECF07AB" w14:textId="5C8447A6" w:rsidR="009E5EC6" w:rsidRDefault="009E5EC6" w:rsidP="009E5EC6">
    <w:pPr>
      <w:pStyle w:val="a8"/>
      <w:jc w:val="right"/>
    </w:pPr>
    <w:r w:rsidRPr="00255367">
      <w:t xml:space="preserve">от </w:t>
    </w:r>
    <w:proofErr w:type="gramStart"/>
    <w:r w:rsidRPr="00255367">
      <w:t xml:space="preserve">«  </w:t>
    </w:r>
    <w:proofErr w:type="gramEnd"/>
    <w:r w:rsidRPr="00255367">
      <w:t xml:space="preserve">   » ________ 202</w:t>
    </w:r>
    <w:r w:rsidR="00433794">
      <w:t>5</w:t>
    </w:r>
    <w:r w:rsidRPr="00255367">
      <w:t xml:space="preserve"> г.</w:t>
    </w:r>
  </w:p>
  <w:p w14:paraId="42FA46D3" w14:textId="77777777" w:rsidR="009E5EC6" w:rsidRDefault="009E5EC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E3D58"/>
    <w:multiLevelType w:val="multilevel"/>
    <w:tmpl w:val="53DC7E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273465E"/>
    <w:multiLevelType w:val="multilevel"/>
    <w:tmpl w:val="9FCE3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424D5"/>
    <w:rsid w:val="000C1E5B"/>
    <w:rsid w:val="0015581D"/>
    <w:rsid w:val="001A69DD"/>
    <w:rsid w:val="00245342"/>
    <w:rsid w:val="002501A3"/>
    <w:rsid w:val="00260449"/>
    <w:rsid w:val="002D5FAE"/>
    <w:rsid w:val="0031119B"/>
    <w:rsid w:val="003152A8"/>
    <w:rsid w:val="0033105E"/>
    <w:rsid w:val="00433794"/>
    <w:rsid w:val="004F6BE2"/>
    <w:rsid w:val="00500183"/>
    <w:rsid w:val="0060352D"/>
    <w:rsid w:val="006527DF"/>
    <w:rsid w:val="00680DCE"/>
    <w:rsid w:val="006D399C"/>
    <w:rsid w:val="006F1127"/>
    <w:rsid w:val="00736292"/>
    <w:rsid w:val="007C5CEE"/>
    <w:rsid w:val="00807D90"/>
    <w:rsid w:val="00812037"/>
    <w:rsid w:val="00835F57"/>
    <w:rsid w:val="00850BAD"/>
    <w:rsid w:val="008625C8"/>
    <w:rsid w:val="00937C25"/>
    <w:rsid w:val="009B392E"/>
    <w:rsid w:val="009B7A57"/>
    <w:rsid w:val="009E5EC6"/>
    <w:rsid w:val="00A925A9"/>
    <w:rsid w:val="00AE0F58"/>
    <w:rsid w:val="00B0561C"/>
    <w:rsid w:val="00B66136"/>
    <w:rsid w:val="00BA0A6C"/>
    <w:rsid w:val="00BA1173"/>
    <w:rsid w:val="00BB444E"/>
    <w:rsid w:val="00C37DF9"/>
    <w:rsid w:val="00CD47EE"/>
    <w:rsid w:val="00D0648D"/>
    <w:rsid w:val="00D1516B"/>
    <w:rsid w:val="00D2795B"/>
    <w:rsid w:val="00D37D99"/>
    <w:rsid w:val="00D56945"/>
    <w:rsid w:val="00D77F5C"/>
    <w:rsid w:val="00D96066"/>
    <w:rsid w:val="00DA3C9F"/>
    <w:rsid w:val="00DD7067"/>
    <w:rsid w:val="00F15436"/>
    <w:rsid w:val="00F76EA1"/>
    <w:rsid w:val="00FA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9E5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E5EC6"/>
    <w:rPr>
      <w:rFonts w:eastAsiaTheme="minorEastAsia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E5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5EC6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rkutskenergo.ru/qa/6458.htm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irkutskenergo.ru/qa/6458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WUTACPQVHE7E-1195615845-9974</_dlc_DocId>
    <_dlc_DocIdUrl xmlns="30e719df-8a88-48c9-b375-63b80a03932c">
      <Url>http://uscportal.ie.corp/customers/_layouts/15/DocIdRedir.aspx?ID=WUTACPQVHE7E-1195615845-9974</Url>
      <Description>WUTACPQVHE7E-1195615845-9974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384F244-A568-4D42-B565-F47BE2BC63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6205</Words>
  <Characters>35375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Levchenko Viktor</cp:lastModifiedBy>
  <cp:revision>11</cp:revision>
  <dcterms:created xsi:type="dcterms:W3CDTF">2022-05-23T05:36:00Z</dcterms:created>
  <dcterms:modified xsi:type="dcterms:W3CDTF">2025-09-09T06:34:00Z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22ec6dfa-9bb3-4ed6-8fc8-72ac12997794</vt:lpwstr>
  </property>
</Properties>
</file>